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Pr="005808B2" w:rsidR="005808B2" w:rsidP="00962F8F" w14:paraId="04B2EB8F" w14:textId="77777777">
      <w:pPr>
        <w:bidi w:val="false"/>
        <w:spacing w:line="240" w:lineRule="auto"/>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4594225</wp:posOffset>
            </wp:positionH>
            <wp:positionV relativeFrom="paragraph">
              <wp:posOffset>-17635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5808B2">
        <w:rPr>
          <w:b/>
          <w:color w:val="808080" w:themeColor="background1" w:themeShade="80"/>
          <w:sz w:val="36"/>
          <w:szCs w:val="44"/>
          <w:lang w:val="German"/>
        </w:rPr>
        <w:t xml:space="preserve">STRATEGISCHER GO-TO-MARKET </w:t>
      </w:r>
    </w:p>
    <w:p w:rsidR="004D476D" w:rsidP="005808B2" w14:paraId="5F036F44" w14:textId="77777777">
      <w:pPr>
        <w:bidi w:val="false"/>
        <w:spacing w:line="276" w:lineRule="auto"/>
        <w:outlineLvl w:val="0"/>
        <w:rPr>
          <w:b/>
          <w:color w:val="808080" w:themeColor="background1" w:themeShade="80"/>
          <w:sz w:val="36"/>
          <w:szCs w:val="44"/>
        </w:rPr>
      </w:pPr>
      <w:r w:rsidRPr="005808B2">
        <w:rPr>
          <w:b/>
          <w:color w:val="808080" w:themeColor="background1" w:themeShade="80"/>
          <w:sz w:val="36"/>
          <w:szCs w:val="44"/>
          <w:lang w:val="German"/>
        </w:rPr>
        <w:t xml:space="preserve">VORLAGE KOMMUNIKATIONSPLAN </w:t>
      </w:r>
    </w:p>
    <w:p w:rsidRPr="005808B2" w:rsidR="00B5531F" w:rsidP="005808B2" w14:paraId="21D064E3" w14:textId="77777777">
      <w:pPr>
        <w:bidi w:val="false"/>
        <w:spacing w:line="276" w:lineRule="auto"/>
        <w:ind w:right="828"/>
        <w:rPr>
          <w:bCs/>
          <w:color w:val="808080" w:themeColor="background1" w:themeShade="80"/>
          <w:sz w:val="16"/>
          <w:szCs w:val="16"/>
        </w:rPr>
      </w:pPr>
    </w:p>
    <w:p w:rsidRPr="005808B2" w:rsidR="005808B2" w:rsidP="005808B2" w14:paraId="52BB227E" w14:textId="77777777">
      <w:pPr>
        <w:bidi w:val="false"/>
        <w:spacing w:line="276" w:lineRule="auto"/>
        <w:ind w:right="828"/>
        <w:rPr>
          <w:bCs/>
          <w:color w:val="404040" w:themeColor="text1" w:themeTint="BF"/>
          <w:sz w:val="21"/>
          <w:szCs w:val="21"/>
        </w:rPr>
      </w:pPr>
      <w:r w:rsidRPr="005808B2">
        <w:rPr>
          <w:color w:val="404040" w:themeColor="text1" w:themeTint="BF"/>
          <w:sz w:val="21"/>
          <w:szCs w:val="21"/>
          <w:lang w:val="German"/>
        </w:rPr>
        <w:t xml:space="preserve">Kommunikationspläne ähneln Businessplänen: Der Unterschied liegt in den angewandten Disziplinen </w:t>
      </w:r>
    </w:p>
    <w:p w:rsidRPr="005808B2" w:rsidR="005808B2" w:rsidP="005808B2" w14:paraId="7027274B" w14:textId="77777777">
      <w:pPr>
        <w:bidi w:val="false"/>
        <w:spacing w:line="276" w:lineRule="auto"/>
        <w:ind w:right="828"/>
        <w:rPr>
          <w:bCs/>
          <w:color w:val="404040" w:themeColor="text1" w:themeTint="BF"/>
          <w:sz w:val="21"/>
          <w:szCs w:val="21"/>
        </w:rPr>
      </w:pPr>
      <w:r w:rsidRPr="005808B2">
        <w:rPr>
          <w:color w:val="404040" w:themeColor="text1" w:themeTint="BF"/>
          <w:sz w:val="21"/>
          <w:szCs w:val="21"/>
          <w:lang w:val="German"/>
        </w:rPr>
        <w:t>zur Ausführung eines Plans. Auf der Grundlage dieser 9-Punkte-Roadmap können Sie einen klassischen Kommunikationsstrategieplan erstellen. Mithilfe von Smartsheet-Vorlagen variieren Sie die Menge an Details, die Sie auf den Plan anwenden, abhängig vom Umfang und Zeitrahmen des Projekts.</w:t>
      </w:r>
    </w:p>
    <w:p w:rsidRPr="005808B2" w:rsidR="005808B2" w14:paraId="291B5B30" w14:textId="77777777">
      <w:pPr>
        <w:bidi w:val="false"/>
        <w:rPr>
          <w:rFonts w:cs="Arial"/>
          <w:b/>
          <w:noProof/>
          <w:color w:val="000000" w:themeColor="text1"/>
          <w:sz w:val="16"/>
          <w:szCs w:val="28"/>
        </w:rPr>
      </w:pPr>
    </w:p>
    <w:tbl>
      <w:tblPr>
        <w:tblW w:w="11036" w:type="dxa"/>
        <w:tblLook w:val="04A0"/>
      </w:tblPr>
      <w:tblGrid>
        <w:gridCol w:w="3311"/>
        <w:gridCol w:w="2207"/>
        <w:gridCol w:w="5518"/>
      </w:tblGrid>
      <w:tr w:rsidTr="00DD28EE" w14:paraId="37FE91AE" w14:textId="77777777">
        <w:tblPrEx>
          <w:tblW w:w="11036" w:type="dxa"/>
          <w:tblLook w:val="04A0"/>
        </w:tblPrEx>
        <w:trPr>
          <w:trHeight w:val="173"/>
        </w:trPr>
        <w:tc>
          <w:tcPr>
            <w:tcW w:w="3311" w:type="dxa"/>
            <w:tcBorders>
              <w:top w:val="nil"/>
              <w:left w:val="nil"/>
              <w:bottom w:val="single" w:color="BFBFBF" w:sz="4" w:space="0"/>
              <w:right w:val="nil"/>
            </w:tcBorders>
            <w:shd w:val="clear" w:color="auto" w:fill="auto"/>
            <w:noWrap/>
            <w:vAlign w:val="center"/>
            <w:hideMark/>
          </w:tcPr>
          <w:p w:rsidRPr="005808B2" w:rsidR="005808B2" w:rsidP="005808B2" w14:paraId="19860C7E" w14:textId="77777777">
            <w:pPr>
              <w:bidi w:val="false"/>
              <w:spacing w:line="240" w:lineRule="auto"/>
              <w:ind w:left="-109"/>
              <w:rPr>
                <w:color w:val="000000"/>
                <w:szCs w:val="20"/>
              </w:rPr>
            </w:pPr>
            <w:r w:rsidRPr="005808B2">
              <w:rPr>
                <w:color w:val="000000"/>
                <w:szCs w:val="20"/>
                <w:lang w:val="German"/>
              </w:rPr>
              <w:t>PROJEKTNAME</w:t>
            </w:r>
          </w:p>
        </w:tc>
        <w:tc>
          <w:tcPr>
            <w:tcW w:w="2207" w:type="dxa"/>
            <w:tcBorders>
              <w:top w:val="nil"/>
              <w:left w:val="nil"/>
              <w:bottom w:val="single" w:color="BFBFBF" w:sz="4" w:space="0"/>
              <w:right w:val="nil"/>
            </w:tcBorders>
            <w:shd w:val="clear" w:color="auto" w:fill="auto"/>
            <w:noWrap/>
            <w:vAlign w:val="center"/>
            <w:hideMark/>
          </w:tcPr>
          <w:p w:rsidRPr="005808B2" w:rsidR="005808B2" w:rsidP="005808B2" w14:paraId="4699FF43" w14:textId="77777777">
            <w:pPr>
              <w:bidi w:val="false"/>
              <w:spacing w:line="240" w:lineRule="auto"/>
              <w:rPr>
                <w:color w:val="000000"/>
                <w:szCs w:val="20"/>
              </w:rPr>
            </w:pPr>
          </w:p>
        </w:tc>
        <w:tc>
          <w:tcPr>
            <w:tcW w:w="5518" w:type="dxa"/>
            <w:tcBorders>
              <w:top w:val="nil"/>
              <w:left w:val="nil"/>
              <w:bottom w:val="single" w:color="BFBFBF" w:sz="4" w:space="0"/>
              <w:right w:val="nil"/>
            </w:tcBorders>
            <w:shd w:val="clear" w:color="auto" w:fill="auto"/>
            <w:noWrap/>
            <w:vAlign w:val="center"/>
            <w:hideMark/>
          </w:tcPr>
          <w:p w:rsidRPr="005808B2" w:rsidR="005808B2" w:rsidP="005808B2" w14:paraId="1CE27DBE" w14:textId="77777777">
            <w:pPr>
              <w:bidi w:val="false"/>
              <w:spacing w:line="240" w:lineRule="auto"/>
              <w:rPr>
                <w:rFonts w:ascii="Times New Roman" w:hAnsi="Times New Roman"/>
                <w:szCs w:val="20"/>
              </w:rPr>
            </w:pPr>
          </w:p>
        </w:tc>
      </w:tr>
      <w:tr w:rsidTr="00DD28EE" w14:paraId="539055F3" w14:textId="77777777">
        <w:tblPrEx>
          <w:tblW w:w="11036" w:type="dxa"/>
          <w:tblLook w:val="04A0"/>
        </w:tblPrEx>
        <w:trPr>
          <w:trHeight w:val="710"/>
        </w:trPr>
        <w:tc>
          <w:tcPr>
            <w:tcW w:w="11036"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000000" w:fill="F7F9FB"/>
            <w:vAlign w:val="center"/>
            <w:hideMark/>
          </w:tcPr>
          <w:p w:rsidRPr="005808B2" w:rsidR="005808B2" w:rsidP="005808B2" w14:paraId="3C2787C5" w14:textId="77777777">
            <w:pPr>
              <w:bidi w:val="false"/>
              <w:spacing w:line="240" w:lineRule="auto"/>
              <w:rPr>
                <w:color w:val="000000"/>
                <w:szCs w:val="20"/>
              </w:rPr>
            </w:pPr>
          </w:p>
        </w:tc>
      </w:tr>
      <w:tr w:rsidTr="00DD28EE" w14:paraId="238559DF" w14:textId="77777777">
        <w:tblPrEx>
          <w:tblW w:w="11036" w:type="dxa"/>
          <w:tblLook w:val="04A0"/>
        </w:tblPrEx>
        <w:trPr>
          <w:trHeight w:val="162"/>
        </w:trPr>
        <w:tc>
          <w:tcPr>
            <w:tcW w:w="3311"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14:paraId="633E2CC2" w14:textId="77777777">
            <w:pPr>
              <w:bidi w:val="false"/>
              <w:spacing w:line="240" w:lineRule="auto"/>
              <w:ind w:firstLine="200" w:firstLineChars="100"/>
              <w:rPr>
                <w:color w:val="000000"/>
                <w:szCs w:val="20"/>
              </w:rPr>
            </w:pPr>
          </w:p>
        </w:tc>
        <w:tc>
          <w:tcPr>
            <w:tcW w:w="2207"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14:paraId="6347F461" w14:textId="77777777">
            <w:pPr>
              <w:bidi w:val="false"/>
              <w:spacing w:line="240" w:lineRule="auto"/>
              <w:rPr>
                <w:rFonts w:ascii="Times New Roman" w:hAnsi="Times New Roman"/>
                <w:szCs w:val="20"/>
              </w:rPr>
            </w:pPr>
          </w:p>
        </w:tc>
        <w:tc>
          <w:tcPr>
            <w:tcW w:w="5518"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14:paraId="5A770846" w14:textId="77777777">
            <w:pPr>
              <w:bidi w:val="false"/>
              <w:spacing w:line="240" w:lineRule="auto"/>
              <w:rPr>
                <w:rFonts w:ascii="Times New Roman" w:hAnsi="Times New Roman"/>
                <w:szCs w:val="20"/>
              </w:rPr>
            </w:pPr>
          </w:p>
        </w:tc>
      </w:tr>
      <w:tr w:rsidTr="005808B2" w14:paraId="70BC6105" w14:textId="77777777">
        <w:tblPrEx>
          <w:tblW w:w="11036" w:type="dxa"/>
          <w:tblLook w:val="04A0"/>
        </w:tblPrEx>
        <w:trPr>
          <w:trHeight w:val="324"/>
        </w:trPr>
        <w:tc>
          <w:tcPr>
            <w:tcW w:w="3311" w:type="dxa"/>
            <w:tcBorders>
              <w:top w:val="nil"/>
              <w:left w:val="nil"/>
              <w:bottom w:val="nil"/>
              <w:right w:val="nil"/>
            </w:tcBorders>
            <w:shd w:val="clear" w:color="auto" w:fill="auto"/>
            <w:noWrap/>
            <w:vAlign w:val="center"/>
            <w:hideMark/>
          </w:tcPr>
          <w:p w:rsidRPr="005808B2" w:rsidR="005808B2" w:rsidP="005808B2" w14:paraId="4DD57DD4" w14:textId="77777777">
            <w:pPr>
              <w:bidi w:val="false"/>
              <w:spacing w:line="240" w:lineRule="auto"/>
              <w:ind w:left="-109"/>
              <w:rPr>
                <w:color w:val="000000"/>
                <w:szCs w:val="20"/>
              </w:rPr>
            </w:pPr>
            <w:r w:rsidRPr="005808B2">
              <w:rPr>
                <w:color w:val="000000"/>
                <w:szCs w:val="20"/>
                <w:lang w:val="German"/>
              </w:rPr>
              <w:t>KONTAKT INFO</w:t>
            </w:r>
          </w:p>
        </w:tc>
        <w:tc>
          <w:tcPr>
            <w:tcW w:w="2207" w:type="dxa"/>
            <w:tcBorders>
              <w:top w:val="nil"/>
              <w:left w:val="nil"/>
              <w:bottom w:val="nil"/>
              <w:right w:val="nil"/>
            </w:tcBorders>
            <w:shd w:val="clear" w:color="auto" w:fill="auto"/>
            <w:noWrap/>
            <w:vAlign w:val="center"/>
            <w:hideMark/>
          </w:tcPr>
          <w:p w:rsidRPr="005808B2" w:rsidR="005808B2" w:rsidP="005808B2" w14:paraId="1249023D" w14:textId="77777777">
            <w:pPr>
              <w:bidi w:val="false"/>
              <w:spacing w:line="240" w:lineRule="auto"/>
              <w:ind w:left="-109"/>
              <w:rPr>
                <w:color w:val="000000"/>
                <w:szCs w:val="20"/>
              </w:rPr>
            </w:pPr>
          </w:p>
        </w:tc>
        <w:tc>
          <w:tcPr>
            <w:tcW w:w="5518" w:type="dxa"/>
            <w:tcBorders>
              <w:top w:val="nil"/>
              <w:left w:val="nil"/>
              <w:bottom w:val="nil"/>
              <w:right w:val="nil"/>
            </w:tcBorders>
            <w:shd w:val="clear" w:color="auto" w:fill="auto"/>
            <w:noWrap/>
            <w:vAlign w:val="center"/>
            <w:hideMark/>
          </w:tcPr>
          <w:p w:rsidRPr="005808B2" w:rsidR="005808B2" w:rsidP="005808B2" w14:paraId="15E797EF" w14:textId="77777777">
            <w:pPr>
              <w:bidi w:val="false"/>
              <w:spacing w:line="240" w:lineRule="auto"/>
              <w:ind w:left="-109"/>
              <w:rPr>
                <w:rFonts w:ascii="Times New Roman" w:hAnsi="Times New Roman"/>
                <w:szCs w:val="20"/>
              </w:rPr>
            </w:pPr>
          </w:p>
        </w:tc>
      </w:tr>
      <w:tr w:rsidTr="00DD28EE" w14:paraId="434FDAF0" w14:textId="77777777">
        <w:tblPrEx>
          <w:tblW w:w="11036" w:type="dxa"/>
          <w:tblLook w:val="04A0"/>
        </w:tblPrEx>
        <w:trPr>
          <w:trHeight w:val="324"/>
        </w:trPr>
        <w:tc>
          <w:tcPr>
            <w:tcW w:w="3311" w:type="dxa"/>
            <w:tcBorders>
              <w:top w:val="nil"/>
              <w:left w:val="nil"/>
              <w:bottom w:val="single" w:color="BFBFBF" w:sz="4" w:space="0"/>
              <w:right w:val="nil"/>
            </w:tcBorders>
            <w:shd w:val="clear" w:color="auto" w:fill="auto"/>
            <w:noWrap/>
            <w:vAlign w:val="center"/>
            <w:hideMark/>
          </w:tcPr>
          <w:p w:rsidRPr="005808B2" w:rsidR="005808B2" w:rsidP="005808B2" w14:paraId="05E2FBAD" w14:textId="77777777">
            <w:pPr>
              <w:bidi w:val="false"/>
              <w:spacing w:line="240" w:lineRule="auto"/>
              <w:ind w:left="-109"/>
              <w:rPr>
                <w:color w:val="000000"/>
                <w:sz w:val="18"/>
                <w:szCs w:val="18"/>
              </w:rPr>
            </w:pPr>
            <w:r w:rsidRPr="005808B2">
              <w:rPr>
                <w:color w:val="000000"/>
                <w:sz w:val="18"/>
                <w:szCs w:val="18"/>
                <w:lang w:val="German"/>
              </w:rPr>
              <w:t>NAME</w:t>
            </w:r>
          </w:p>
        </w:tc>
        <w:tc>
          <w:tcPr>
            <w:tcW w:w="2207" w:type="dxa"/>
            <w:tcBorders>
              <w:top w:val="nil"/>
              <w:left w:val="nil"/>
              <w:bottom w:val="single" w:color="BFBFBF" w:sz="4" w:space="0"/>
              <w:right w:val="nil"/>
            </w:tcBorders>
            <w:shd w:val="clear" w:color="auto" w:fill="auto"/>
            <w:noWrap/>
            <w:vAlign w:val="center"/>
            <w:hideMark/>
          </w:tcPr>
          <w:p w:rsidRPr="005808B2" w:rsidR="005808B2" w:rsidP="005808B2" w14:paraId="6FDDBCE3" w14:textId="77777777">
            <w:pPr>
              <w:bidi w:val="false"/>
              <w:spacing w:line="240" w:lineRule="auto"/>
              <w:ind w:left="-109"/>
              <w:rPr>
                <w:color w:val="000000"/>
                <w:sz w:val="18"/>
                <w:szCs w:val="18"/>
              </w:rPr>
            </w:pPr>
            <w:r w:rsidRPr="005808B2">
              <w:rPr>
                <w:color w:val="000000"/>
                <w:sz w:val="18"/>
                <w:szCs w:val="18"/>
                <w:lang w:val="German"/>
              </w:rPr>
              <w:t>TELEFON</w:t>
            </w:r>
          </w:p>
        </w:tc>
        <w:tc>
          <w:tcPr>
            <w:tcW w:w="5518" w:type="dxa"/>
            <w:tcBorders>
              <w:top w:val="nil"/>
              <w:left w:val="nil"/>
              <w:bottom w:val="single" w:color="BFBFBF" w:sz="4" w:space="0"/>
              <w:right w:val="nil"/>
            </w:tcBorders>
            <w:shd w:val="clear" w:color="auto" w:fill="auto"/>
            <w:noWrap/>
            <w:vAlign w:val="center"/>
            <w:hideMark/>
          </w:tcPr>
          <w:p w:rsidRPr="005808B2" w:rsidR="005808B2" w:rsidP="005808B2" w14:paraId="28A454A4" w14:textId="77777777">
            <w:pPr>
              <w:bidi w:val="false"/>
              <w:spacing w:line="240" w:lineRule="auto"/>
              <w:ind w:left="-109"/>
              <w:rPr>
                <w:color w:val="000000"/>
                <w:sz w:val="18"/>
                <w:szCs w:val="18"/>
              </w:rPr>
            </w:pPr>
            <w:r w:rsidRPr="005808B2">
              <w:rPr>
                <w:color w:val="000000"/>
                <w:sz w:val="18"/>
                <w:szCs w:val="18"/>
                <w:lang w:val="German"/>
              </w:rPr>
              <w:t>E-MAIL</w:t>
            </w:r>
          </w:p>
        </w:tc>
      </w:tr>
      <w:tr w:rsidTr="00DD28EE" w14:paraId="651E115A" w14:textId="77777777">
        <w:tblPrEx>
          <w:tblW w:w="11036" w:type="dxa"/>
          <w:tblLook w:val="04A0"/>
        </w:tblPrEx>
        <w:trPr>
          <w:trHeight w:val="710"/>
        </w:trPr>
        <w:tc>
          <w:tcPr>
            <w:tcW w:w="3311" w:type="dxa"/>
            <w:tcBorders>
              <w:top w:val="single" w:color="BFBFBF" w:sz="4" w:space="0"/>
              <w:left w:val="single" w:color="BFBFBF" w:sz="4" w:space="0"/>
              <w:bottom w:val="single" w:color="BFBFBF" w:themeColor="background1" w:themeShade="BF" w:sz="18" w:space="0"/>
              <w:right w:val="single" w:color="BFBFBF" w:sz="4" w:space="0"/>
            </w:tcBorders>
            <w:shd w:val="clear" w:color="000000" w:fill="F5F5F5"/>
            <w:noWrap/>
            <w:vAlign w:val="center"/>
            <w:hideMark/>
          </w:tcPr>
          <w:p w:rsidRPr="005808B2" w:rsidR="005808B2" w:rsidP="005808B2" w14:paraId="698F0E57" w14:textId="77777777">
            <w:pPr>
              <w:bidi w:val="false"/>
              <w:spacing w:line="240" w:lineRule="auto"/>
              <w:rPr>
                <w:color w:val="000000"/>
                <w:szCs w:val="20"/>
              </w:rPr>
            </w:pPr>
          </w:p>
        </w:tc>
        <w:tc>
          <w:tcPr>
            <w:tcW w:w="2207" w:type="dxa"/>
            <w:tcBorders>
              <w:top w:val="single" w:color="BFBFBF" w:sz="4" w:space="0"/>
              <w:left w:val="nil"/>
              <w:bottom w:val="single" w:color="BFBFBF" w:themeColor="background1" w:themeShade="BF" w:sz="18" w:space="0"/>
              <w:right w:val="single" w:color="BFBFBF" w:sz="4" w:space="0"/>
            </w:tcBorders>
            <w:shd w:val="clear" w:color="000000" w:fill="F5F5F5"/>
            <w:noWrap/>
            <w:vAlign w:val="center"/>
            <w:hideMark/>
          </w:tcPr>
          <w:p w:rsidRPr="005808B2" w:rsidR="005808B2" w:rsidP="005808B2" w14:paraId="302601B0" w14:textId="77777777">
            <w:pPr>
              <w:bidi w:val="false"/>
              <w:spacing w:line="240" w:lineRule="auto"/>
              <w:rPr>
                <w:color w:val="000000"/>
                <w:szCs w:val="20"/>
              </w:rPr>
            </w:pPr>
          </w:p>
        </w:tc>
        <w:tc>
          <w:tcPr>
            <w:tcW w:w="5518" w:type="dxa"/>
            <w:tcBorders>
              <w:top w:val="single" w:color="BFBFBF" w:sz="4" w:space="0"/>
              <w:left w:val="nil"/>
              <w:bottom w:val="single" w:color="BFBFBF" w:themeColor="background1" w:themeShade="BF" w:sz="18" w:space="0"/>
              <w:right w:val="single" w:color="BFBFBF" w:sz="4" w:space="0"/>
            </w:tcBorders>
            <w:shd w:val="clear" w:color="000000" w:fill="F5F5F5"/>
            <w:noWrap/>
            <w:vAlign w:val="center"/>
            <w:hideMark/>
          </w:tcPr>
          <w:p w:rsidRPr="005808B2" w:rsidR="005808B2" w:rsidP="005808B2" w14:paraId="3D1B8DDC" w14:textId="77777777">
            <w:pPr>
              <w:bidi w:val="false"/>
              <w:spacing w:line="240" w:lineRule="auto"/>
              <w:rPr>
                <w:color w:val="000000"/>
                <w:szCs w:val="20"/>
              </w:rPr>
            </w:pPr>
          </w:p>
        </w:tc>
      </w:tr>
      <w:tr w:rsidTr="00DD28EE" w14:paraId="0D59955F" w14:textId="77777777">
        <w:tblPrEx>
          <w:tblW w:w="11036" w:type="dxa"/>
          <w:tblLook w:val="04A0"/>
        </w:tblPrEx>
        <w:trPr>
          <w:trHeight w:val="324"/>
        </w:trPr>
        <w:tc>
          <w:tcPr>
            <w:tcW w:w="3311" w:type="dxa"/>
            <w:tcBorders>
              <w:top w:val="single" w:color="BFBFBF" w:themeColor="background1" w:themeShade="BF" w:sz="18" w:space="0"/>
              <w:left w:val="nil"/>
              <w:bottom w:val="single" w:color="BFBFBF" w:sz="4" w:space="0"/>
              <w:right w:val="nil"/>
            </w:tcBorders>
            <w:shd w:val="clear" w:color="auto" w:fill="auto"/>
            <w:noWrap/>
            <w:vAlign w:val="center"/>
            <w:hideMark/>
          </w:tcPr>
          <w:p w:rsidRPr="005808B2" w:rsidR="005808B2" w:rsidP="005808B2" w14:paraId="4D8CA121" w14:textId="77777777">
            <w:pPr>
              <w:bidi w:val="false"/>
              <w:spacing w:line="240" w:lineRule="auto"/>
              <w:ind w:left="-109"/>
              <w:rPr>
                <w:color w:val="000000"/>
                <w:sz w:val="18"/>
                <w:szCs w:val="18"/>
              </w:rPr>
            </w:pPr>
            <w:r w:rsidRPr="005808B2">
              <w:rPr>
                <w:color w:val="000000"/>
                <w:sz w:val="18"/>
                <w:szCs w:val="18"/>
                <w:lang w:val="German"/>
              </w:rPr>
              <w:t>POSTANSCHRIFT</w:t>
            </w:r>
          </w:p>
        </w:tc>
        <w:tc>
          <w:tcPr>
            <w:tcW w:w="2207" w:type="dxa"/>
            <w:tcBorders>
              <w:top w:val="single" w:color="BFBFBF" w:themeColor="background1" w:themeShade="BF" w:sz="18" w:space="0"/>
              <w:left w:val="nil"/>
              <w:bottom w:val="single" w:color="BFBFBF" w:sz="4" w:space="0"/>
              <w:right w:val="nil"/>
            </w:tcBorders>
            <w:shd w:val="clear" w:color="auto" w:fill="auto"/>
            <w:noWrap/>
            <w:vAlign w:val="center"/>
            <w:hideMark/>
          </w:tcPr>
          <w:p w:rsidRPr="005808B2" w:rsidR="005808B2" w:rsidP="005808B2" w14:paraId="270E5D5C" w14:textId="77777777">
            <w:pPr>
              <w:bidi w:val="false"/>
              <w:spacing w:line="240" w:lineRule="auto"/>
              <w:rPr>
                <w:color w:val="000000"/>
                <w:sz w:val="18"/>
                <w:szCs w:val="18"/>
              </w:rPr>
            </w:pPr>
          </w:p>
        </w:tc>
        <w:tc>
          <w:tcPr>
            <w:tcW w:w="5518" w:type="dxa"/>
            <w:tcBorders>
              <w:top w:val="single" w:color="BFBFBF" w:themeColor="background1" w:themeShade="BF" w:sz="18" w:space="0"/>
              <w:left w:val="nil"/>
              <w:bottom w:val="single" w:color="BFBFBF" w:sz="4" w:space="0"/>
              <w:right w:val="nil"/>
            </w:tcBorders>
            <w:shd w:val="clear" w:color="auto" w:fill="auto"/>
            <w:noWrap/>
            <w:vAlign w:val="center"/>
            <w:hideMark/>
          </w:tcPr>
          <w:p w:rsidRPr="005808B2" w:rsidR="005808B2" w:rsidP="005808B2" w14:paraId="6D205B40" w14:textId="77777777">
            <w:pPr>
              <w:bidi w:val="false"/>
              <w:spacing w:line="240" w:lineRule="auto"/>
              <w:rPr>
                <w:rFonts w:ascii="Times New Roman" w:hAnsi="Times New Roman"/>
                <w:szCs w:val="20"/>
              </w:rPr>
            </w:pPr>
          </w:p>
        </w:tc>
      </w:tr>
      <w:tr w:rsidTr="00DD28EE" w14:paraId="3EF472C0" w14:textId="77777777">
        <w:tblPrEx>
          <w:tblW w:w="11036" w:type="dxa"/>
          <w:tblLook w:val="04A0"/>
        </w:tblPrEx>
        <w:trPr>
          <w:trHeight w:val="710"/>
        </w:trPr>
        <w:tc>
          <w:tcPr>
            <w:tcW w:w="11036"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000000" w:fill="F5F5F5"/>
            <w:vAlign w:val="center"/>
            <w:hideMark/>
          </w:tcPr>
          <w:p w:rsidRPr="005808B2" w:rsidR="005808B2" w:rsidP="005808B2" w14:paraId="40C41F60" w14:textId="77777777">
            <w:pPr>
              <w:bidi w:val="false"/>
              <w:spacing w:line="240" w:lineRule="auto"/>
              <w:rPr>
                <w:color w:val="000000"/>
                <w:szCs w:val="20"/>
              </w:rPr>
            </w:pPr>
          </w:p>
        </w:tc>
      </w:tr>
      <w:tr w:rsidTr="00DD28EE" w14:paraId="6501A943" w14:textId="77777777">
        <w:tblPrEx>
          <w:tblW w:w="11036" w:type="dxa"/>
          <w:tblLook w:val="04A0"/>
        </w:tblPrEx>
        <w:trPr>
          <w:trHeight w:val="162"/>
        </w:trPr>
        <w:tc>
          <w:tcPr>
            <w:tcW w:w="3311"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14:paraId="42E31787" w14:textId="77777777">
            <w:pPr>
              <w:bidi w:val="false"/>
              <w:spacing w:line="240" w:lineRule="auto"/>
              <w:ind w:firstLine="200" w:firstLineChars="100"/>
              <w:rPr>
                <w:color w:val="000000"/>
                <w:szCs w:val="20"/>
              </w:rPr>
            </w:pPr>
          </w:p>
        </w:tc>
        <w:tc>
          <w:tcPr>
            <w:tcW w:w="2207"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14:paraId="1D0A5F7A" w14:textId="77777777">
            <w:pPr>
              <w:bidi w:val="false"/>
              <w:spacing w:line="240" w:lineRule="auto"/>
              <w:rPr>
                <w:rFonts w:ascii="Times New Roman" w:hAnsi="Times New Roman"/>
                <w:szCs w:val="20"/>
              </w:rPr>
            </w:pPr>
          </w:p>
        </w:tc>
        <w:tc>
          <w:tcPr>
            <w:tcW w:w="5518" w:type="dxa"/>
            <w:tcBorders>
              <w:top w:val="single" w:color="BFBFBF" w:themeColor="background1" w:themeShade="BF" w:sz="18" w:space="0"/>
              <w:left w:val="nil"/>
              <w:bottom w:val="nil"/>
              <w:right w:val="nil"/>
            </w:tcBorders>
            <w:shd w:val="clear" w:color="auto" w:fill="auto"/>
            <w:noWrap/>
            <w:vAlign w:val="center"/>
            <w:hideMark/>
          </w:tcPr>
          <w:p w:rsidRPr="005808B2" w:rsidR="005808B2" w:rsidP="005808B2" w14:paraId="31FD7F19" w14:textId="77777777">
            <w:pPr>
              <w:bidi w:val="false"/>
              <w:spacing w:line="240" w:lineRule="auto"/>
              <w:rPr>
                <w:rFonts w:ascii="Times New Roman" w:hAnsi="Times New Roman"/>
                <w:szCs w:val="20"/>
              </w:rPr>
            </w:pPr>
          </w:p>
        </w:tc>
      </w:tr>
      <w:tr w:rsidTr="00DD28EE" w14:paraId="6A693390" w14:textId="77777777">
        <w:tblPrEx>
          <w:tblW w:w="11036" w:type="dxa"/>
          <w:tblLook w:val="04A0"/>
        </w:tblPrEx>
        <w:trPr>
          <w:trHeight w:val="324"/>
        </w:trPr>
        <w:tc>
          <w:tcPr>
            <w:tcW w:w="3311" w:type="dxa"/>
            <w:tcBorders>
              <w:top w:val="nil"/>
              <w:left w:val="nil"/>
              <w:bottom w:val="single" w:color="BFBFBF" w:sz="4" w:space="0"/>
              <w:right w:val="nil"/>
            </w:tcBorders>
            <w:shd w:val="clear" w:color="auto" w:fill="auto"/>
            <w:noWrap/>
            <w:vAlign w:val="center"/>
            <w:hideMark/>
          </w:tcPr>
          <w:p w:rsidRPr="005808B2" w:rsidR="005808B2" w:rsidP="005808B2" w14:paraId="0BC75E9D" w14:textId="77777777">
            <w:pPr>
              <w:bidi w:val="false"/>
              <w:spacing w:line="240" w:lineRule="auto"/>
              <w:ind w:left="-109"/>
              <w:rPr>
                <w:color w:val="000000"/>
                <w:sz w:val="18"/>
                <w:szCs w:val="18"/>
              </w:rPr>
            </w:pPr>
            <w:r w:rsidRPr="005808B2">
              <w:rPr>
                <w:color w:val="000000"/>
                <w:sz w:val="18"/>
                <w:szCs w:val="18"/>
                <w:lang w:val="German"/>
              </w:rPr>
              <w:t>VERFASSER</w:t>
            </w:r>
          </w:p>
        </w:tc>
        <w:tc>
          <w:tcPr>
            <w:tcW w:w="2207" w:type="dxa"/>
            <w:tcBorders>
              <w:top w:val="nil"/>
              <w:left w:val="nil"/>
              <w:bottom w:val="single" w:color="BFBFBF" w:sz="4" w:space="0"/>
              <w:right w:val="nil"/>
            </w:tcBorders>
            <w:shd w:val="clear" w:color="auto" w:fill="auto"/>
            <w:noWrap/>
            <w:vAlign w:val="center"/>
            <w:hideMark/>
          </w:tcPr>
          <w:p w:rsidRPr="005808B2" w:rsidR="005808B2" w:rsidP="005808B2" w14:paraId="7A855664" w14:textId="77777777">
            <w:pPr>
              <w:bidi w:val="false"/>
              <w:spacing w:line="240" w:lineRule="auto"/>
              <w:ind w:left="-109"/>
              <w:jc w:val="center"/>
              <w:rPr>
                <w:color w:val="000000"/>
                <w:sz w:val="18"/>
                <w:szCs w:val="18"/>
              </w:rPr>
            </w:pPr>
            <w:r w:rsidRPr="005808B2">
              <w:rPr>
                <w:color w:val="000000"/>
                <w:sz w:val="18"/>
                <w:szCs w:val="18"/>
                <w:lang w:val="German"/>
              </w:rPr>
              <w:t>DATUM</w:t>
            </w:r>
          </w:p>
        </w:tc>
        <w:tc>
          <w:tcPr>
            <w:tcW w:w="5518" w:type="dxa"/>
            <w:tcBorders>
              <w:top w:val="nil"/>
              <w:left w:val="nil"/>
              <w:bottom w:val="nil"/>
              <w:right w:val="nil"/>
            </w:tcBorders>
            <w:shd w:val="clear" w:color="auto" w:fill="auto"/>
            <w:noWrap/>
            <w:vAlign w:val="center"/>
            <w:hideMark/>
          </w:tcPr>
          <w:p w:rsidRPr="005808B2" w:rsidR="005808B2" w:rsidP="005808B2" w14:paraId="685044B8" w14:textId="77777777">
            <w:pPr>
              <w:bidi w:val="false"/>
              <w:spacing w:line="240" w:lineRule="auto"/>
              <w:jc w:val="center"/>
              <w:rPr>
                <w:color w:val="000000"/>
                <w:sz w:val="18"/>
                <w:szCs w:val="18"/>
              </w:rPr>
            </w:pPr>
          </w:p>
        </w:tc>
      </w:tr>
      <w:tr w:rsidTr="00DD28EE" w14:paraId="2802678F" w14:textId="77777777">
        <w:tblPrEx>
          <w:tblW w:w="11036" w:type="dxa"/>
          <w:tblLook w:val="04A0"/>
        </w:tblPrEx>
        <w:trPr>
          <w:trHeight w:val="710"/>
        </w:trPr>
        <w:tc>
          <w:tcPr>
            <w:tcW w:w="3311" w:type="dxa"/>
            <w:tcBorders>
              <w:top w:val="single" w:color="BFBFBF" w:sz="4" w:space="0"/>
              <w:left w:val="single" w:color="BFBFBF" w:sz="4" w:space="0"/>
              <w:bottom w:val="single" w:color="BFBFBF" w:themeColor="background1" w:themeShade="BF" w:sz="18" w:space="0"/>
              <w:right w:val="single" w:color="BFBFBF" w:sz="4" w:space="0"/>
            </w:tcBorders>
            <w:shd w:val="clear" w:color="000000" w:fill="F7F9FB"/>
            <w:noWrap/>
            <w:vAlign w:val="center"/>
            <w:hideMark/>
          </w:tcPr>
          <w:p w:rsidRPr="005808B2" w:rsidR="005808B2" w:rsidP="005808B2" w14:paraId="60EC0AA7" w14:textId="77777777">
            <w:pPr>
              <w:bidi w:val="false"/>
              <w:spacing w:line="240" w:lineRule="auto"/>
              <w:rPr>
                <w:color w:val="000000"/>
                <w:szCs w:val="20"/>
              </w:rPr>
            </w:pPr>
          </w:p>
        </w:tc>
        <w:tc>
          <w:tcPr>
            <w:tcW w:w="2207" w:type="dxa"/>
            <w:tcBorders>
              <w:top w:val="single" w:color="BFBFBF" w:sz="4" w:space="0"/>
              <w:left w:val="nil"/>
              <w:bottom w:val="single" w:color="BFBFBF" w:themeColor="background1" w:themeShade="BF" w:sz="18" w:space="0"/>
              <w:right w:val="single" w:color="BFBFBF" w:sz="4" w:space="0"/>
            </w:tcBorders>
            <w:shd w:val="clear" w:color="000000" w:fill="F7F9FB"/>
            <w:noWrap/>
            <w:vAlign w:val="center"/>
            <w:hideMark/>
          </w:tcPr>
          <w:p w:rsidRPr="005808B2" w:rsidR="005808B2" w:rsidP="005808B2" w14:paraId="5A61A5B9" w14:textId="77777777">
            <w:pPr>
              <w:bidi w:val="false"/>
              <w:spacing w:line="240" w:lineRule="auto"/>
              <w:jc w:val="center"/>
              <w:rPr>
                <w:color w:val="000000"/>
                <w:szCs w:val="20"/>
              </w:rPr>
            </w:pPr>
            <w:r w:rsidRPr="005808B2">
              <w:rPr>
                <w:color w:val="000000"/>
                <w:szCs w:val="20"/>
                <w:lang w:val="German"/>
              </w:rPr>
              <w:t xml:space="preserve"> </w:t>
            </w:r>
          </w:p>
        </w:tc>
        <w:tc>
          <w:tcPr>
            <w:tcW w:w="5518" w:type="dxa"/>
            <w:tcBorders>
              <w:top w:val="nil"/>
              <w:left w:val="nil"/>
              <w:bottom w:val="nil"/>
              <w:right w:val="nil"/>
            </w:tcBorders>
            <w:shd w:val="clear" w:color="auto" w:fill="auto"/>
            <w:noWrap/>
            <w:vAlign w:val="center"/>
            <w:hideMark/>
          </w:tcPr>
          <w:p w:rsidRPr="005808B2" w:rsidR="005808B2" w:rsidP="005808B2" w14:paraId="6F1F8A1D" w14:textId="77777777">
            <w:pPr>
              <w:bidi w:val="false"/>
              <w:spacing w:line="240" w:lineRule="auto"/>
              <w:jc w:val="center"/>
              <w:rPr>
                <w:color w:val="000000"/>
                <w:szCs w:val="20"/>
              </w:rPr>
            </w:pPr>
          </w:p>
        </w:tc>
      </w:tr>
    </w:tbl>
    <w:p w:rsidR="00DD28EE" w14:paraId="7F4B9783" w14:textId="77777777">
      <w:pPr>
        <w:bidi w:val="false"/>
        <w:rPr>
          <w:rFonts w:cs="Arial"/>
          <w:b/>
          <w:noProof/>
          <w:color w:val="000000" w:themeColor="text1"/>
          <w:szCs w:val="36"/>
        </w:rPr>
      </w:pPr>
    </w:p>
    <w:tbl>
      <w:tblPr>
        <w:tblW w:w="10980" w:type="dxa"/>
        <w:tblLook w:val="04A0"/>
      </w:tblPr>
      <w:tblGrid>
        <w:gridCol w:w="10980"/>
      </w:tblGrid>
      <w:tr w:rsidTr="00DD28EE" w14:paraId="35DA7F6D" w14:textId="77777777">
        <w:tblPrEx>
          <w:tblW w:w="10980" w:type="dxa"/>
          <w:tblLook w:val="04A0"/>
        </w:tblPrEx>
        <w:trPr>
          <w:trHeight w:val="480"/>
        </w:trPr>
        <w:tc>
          <w:tcPr>
            <w:tcW w:w="1098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14:paraId="12007022" w14:textId="77777777">
            <w:pPr>
              <w:bidi w:val="false"/>
              <w:spacing w:line="240" w:lineRule="auto"/>
              <w:ind w:left="-109"/>
              <w:rPr>
                <w:color w:val="000000"/>
                <w:sz w:val="28"/>
                <w:szCs w:val="28"/>
              </w:rPr>
            </w:pPr>
            <w:r w:rsidRPr="00DD28EE">
              <w:rPr>
                <w:color w:val="808080"/>
                <w:sz w:val="32"/>
                <w:szCs w:val="32"/>
                <w:lang w:val="German"/>
              </w:rPr>
              <w:t>1</w:t>
            </w:r>
            <w:r w:rsidRPr="00DD28EE">
              <w:rPr>
                <w:color w:val="000000"/>
                <w:sz w:val="28"/>
                <w:szCs w:val="28"/>
                <w:lang w:val="German"/>
              </w:rPr>
              <w:t xml:space="preserve">  MISSION</w:t>
            </w:r>
          </w:p>
        </w:tc>
      </w:tr>
      <w:tr w:rsidTr="00DD28EE" w14:paraId="202B2515" w14:textId="77777777">
        <w:tblPrEx>
          <w:tblW w:w="10980" w:type="dxa"/>
          <w:tblLook w:val="04A0"/>
        </w:tblPrEx>
        <w:trPr>
          <w:trHeight w:val="700"/>
        </w:trPr>
        <w:tc>
          <w:tcPr>
            <w:tcW w:w="10980" w:type="dxa"/>
            <w:tcBorders>
              <w:top w:val="single" w:color="BFBFBF" w:themeColor="background1" w:themeShade="BF" w:sz="18" w:space="0"/>
              <w:left w:val="single" w:color="A6A6A6" w:sz="4" w:space="0"/>
              <w:bottom w:val="single" w:color="A6A6A6" w:sz="4" w:space="0"/>
              <w:right w:val="single" w:color="A6A6A6" w:sz="4" w:space="0"/>
            </w:tcBorders>
            <w:shd w:val="clear" w:color="000000" w:fill="F1CBB4"/>
            <w:vAlign w:val="center"/>
            <w:hideMark/>
          </w:tcPr>
          <w:p w:rsidRPr="00DD28EE" w:rsidR="00DD28EE" w:rsidP="00DD28EE" w14:paraId="1A573F7C" w14:textId="77777777">
            <w:pPr>
              <w:bidi w:val="false"/>
              <w:spacing w:line="240" w:lineRule="auto"/>
              <w:rPr>
                <w:color w:val="000000"/>
                <w:szCs w:val="20"/>
              </w:rPr>
            </w:pPr>
            <w:r w:rsidRPr="00DD28EE">
              <w:rPr>
                <w:color w:val="000000"/>
                <w:szCs w:val="20"/>
                <w:lang w:val="German"/>
              </w:rPr>
              <w:t>Unabhängig davon, ob Sie an einem allgemeinen Kommunikationsplan für Ihr Unternehmen arbeiten oder eine Projekt-, Kampagnen- oder Krisenkommunikationsplanungssituation ausführen müssen, beginnen Sie mit Ihrer Mission im Hinterkopf.</w:t>
            </w:r>
          </w:p>
        </w:tc>
      </w:tr>
      <w:tr w:rsidTr="00962F8F" w14:paraId="022E147E" w14:textId="77777777">
        <w:tblPrEx>
          <w:tblW w:w="10980" w:type="dxa"/>
          <w:tblLook w:val="04A0"/>
        </w:tblPrEx>
        <w:trPr>
          <w:trHeight w:val="4958"/>
        </w:trPr>
        <w:tc>
          <w:tcPr>
            <w:tcW w:w="1098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323A507A" w14:textId="77777777">
            <w:pPr>
              <w:bidi w:val="false"/>
              <w:spacing w:line="240" w:lineRule="auto"/>
              <w:rPr>
                <w:color w:val="000000"/>
                <w:szCs w:val="20"/>
              </w:rPr>
            </w:pPr>
            <w:r w:rsidRPr="00DD28EE">
              <w:rPr>
                <w:color w:val="000000"/>
                <w:szCs w:val="20"/>
                <w:lang w:val="German"/>
              </w:rPr>
              <w:t xml:space="preserve"> </w:t>
            </w:r>
          </w:p>
        </w:tc>
      </w:tr>
    </w:tbl>
    <w:p w:rsidR="00DD28EE" w14:paraId="3CD4D3C8" w14:textId="77777777">
      <w:pPr>
        <w:bidi w:val="false"/>
        <w:rPr>
          <w:rFonts w:cs="Arial"/>
          <w:b/>
          <w:noProof/>
          <w:color w:val="000000" w:themeColor="text1"/>
          <w:szCs w:val="36"/>
        </w:rPr>
      </w:pPr>
    </w:p>
    <w:p w:rsidR="00DD28EE" w14:paraId="4BCD675D" w14:textId="77777777">
      <w:pPr>
        <w:bidi w:val="false"/>
        <w:rPr>
          <w:rFonts w:cs="Arial"/>
          <w:b/>
          <w:noProof/>
          <w:color w:val="000000" w:themeColor="text1"/>
          <w:szCs w:val="36"/>
        </w:rPr>
      </w:pPr>
    </w:p>
    <w:p w:rsidR="00DD28EE" w14:paraId="2203451C" w14:textId="77777777">
      <w:pPr>
        <w:bidi w:val="false"/>
        <w:rPr>
          <w:rFonts w:cs="Arial"/>
          <w:b/>
          <w:noProof/>
          <w:color w:val="000000" w:themeColor="text1"/>
          <w:szCs w:val="36"/>
        </w:rPr>
      </w:pPr>
    </w:p>
    <w:tbl>
      <w:tblPr>
        <w:tblW w:w="10980" w:type="dxa"/>
        <w:tblLook w:val="04A0"/>
      </w:tblPr>
      <w:tblGrid>
        <w:gridCol w:w="10980"/>
      </w:tblGrid>
      <w:tr w:rsidTr="00DD28EE" w14:paraId="1015FE73" w14:textId="77777777">
        <w:tblPrEx>
          <w:tblW w:w="10980" w:type="dxa"/>
          <w:tblLook w:val="04A0"/>
        </w:tblPrEx>
        <w:trPr>
          <w:trHeight w:val="480"/>
        </w:trPr>
        <w:tc>
          <w:tcPr>
            <w:tcW w:w="1098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14:paraId="727F1358" w14:textId="77777777">
            <w:pPr>
              <w:bidi w:val="false"/>
              <w:spacing w:line="240" w:lineRule="auto"/>
              <w:ind w:left="-109"/>
              <w:rPr>
                <w:color w:val="000000"/>
                <w:sz w:val="28"/>
                <w:szCs w:val="28"/>
              </w:rPr>
            </w:pPr>
            <w:r w:rsidRPr="00DD28EE">
              <w:rPr>
                <w:color w:val="808080"/>
                <w:sz w:val="32"/>
                <w:szCs w:val="32"/>
                <w:lang w:val="German"/>
              </w:rPr>
              <w:t>2</w:t>
            </w:r>
            <w:r w:rsidRPr="00DD28EE">
              <w:rPr>
                <w:color w:val="000000"/>
                <w:sz w:val="28"/>
                <w:szCs w:val="28"/>
                <w:lang w:val="German"/>
              </w:rPr>
              <w:t xml:space="preserve">  ZUSAMMENFASSUNG</w:t>
            </w:r>
          </w:p>
        </w:tc>
      </w:tr>
      <w:tr w:rsidTr="00DD28EE" w14:paraId="455A9A5F" w14:textId="77777777">
        <w:tblPrEx>
          <w:tblW w:w="10980" w:type="dxa"/>
          <w:tblLook w:val="04A0"/>
        </w:tblPrEx>
        <w:trPr>
          <w:trHeight w:val="700"/>
        </w:trPr>
        <w:tc>
          <w:tcPr>
            <w:tcW w:w="10980" w:type="dxa"/>
            <w:tcBorders>
              <w:top w:val="single" w:color="BFBFBF" w:themeColor="background1" w:themeShade="BF" w:sz="18" w:space="0"/>
              <w:left w:val="single" w:color="A6A6A6" w:sz="4" w:space="0"/>
              <w:bottom w:val="single" w:color="A6A6A6" w:sz="4" w:space="0"/>
              <w:right w:val="single" w:color="A6A6A6" w:sz="4" w:space="0"/>
            </w:tcBorders>
            <w:shd w:val="clear" w:color="000000" w:fill="EFE0BE"/>
            <w:vAlign w:val="center"/>
            <w:hideMark/>
          </w:tcPr>
          <w:p w:rsidRPr="00DD28EE" w:rsidR="00DD28EE" w:rsidP="00DD28EE" w14:paraId="36CF2F69" w14:textId="77777777">
            <w:pPr>
              <w:bidi w:val="false"/>
              <w:spacing w:line="240" w:lineRule="auto"/>
              <w:rPr>
                <w:color w:val="000000"/>
                <w:szCs w:val="20"/>
              </w:rPr>
            </w:pPr>
            <w:r w:rsidRPr="00DD28EE">
              <w:rPr>
                <w:color w:val="000000"/>
                <w:szCs w:val="20"/>
                <w:lang w:val="German"/>
              </w:rPr>
              <w:t>Eine kurze Zusammenfassung des vollständigen Plans, in der die wichtigsten Stärken und Schwächen, die wichtigsten Ziele und die zu verwendenden primären Techniken hervorgehoben werden</w:t>
            </w:r>
          </w:p>
        </w:tc>
      </w:tr>
      <w:tr w:rsidTr="00DD28EE" w14:paraId="39269E0E" w14:textId="77777777">
        <w:tblPrEx>
          <w:tblW w:w="10980" w:type="dxa"/>
          <w:tblLook w:val="04A0"/>
        </w:tblPrEx>
        <w:trPr>
          <w:trHeight w:val="3312"/>
        </w:trPr>
        <w:tc>
          <w:tcPr>
            <w:tcW w:w="1098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3FE11670" w14:textId="77777777">
            <w:pPr>
              <w:bidi w:val="false"/>
              <w:spacing w:line="240" w:lineRule="auto"/>
              <w:rPr>
                <w:color w:val="000000"/>
                <w:szCs w:val="20"/>
              </w:rPr>
            </w:pPr>
          </w:p>
        </w:tc>
      </w:tr>
    </w:tbl>
    <w:p w:rsidR="00DD28EE" w14:paraId="198A50FC" w14:textId="77777777">
      <w:pPr>
        <w:bidi w:val="false"/>
        <w:rPr>
          <w:rFonts w:cs="Arial"/>
          <w:b/>
          <w:noProof/>
          <w:color w:val="000000" w:themeColor="text1"/>
          <w:szCs w:val="36"/>
        </w:rPr>
      </w:pPr>
    </w:p>
    <w:tbl>
      <w:tblPr>
        <w:tblW w:w="11020" w:type="dxa"/>
        <w:tblLook w:val="04A0"/>
      </w:tblPr>
      <w:tblGrid>
        <w:gridCol w:w="11020"/>
      </w:tblGrid>
      <w:tr w:rsidTr="00DD28EE" w14:paraId="57C67F8B" w14:textId="77777777">
        <w:tblPrEx>
          <w:tblW w:w="11020" w:type="dxa"/>
          <w:tblLook w:val="04A0"/>
        </w:tblPrEx>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14:paraId="6A519B7A" w14:textId="77777777">
            <w:pPr>
              <w:bidi w:val="false"/>
              <w:spacing w:line="240" w:lineRule="auto"/>
              <w:ind w:left="-109"/>
              <w:rPr>
                <w:color w:val="000000"/>
                <w:sz w:val="28"/>
                <w:szCs w:val="28"/>
              </w:rPr>
            </w:pPr>
            <w:r w:rsidRPr="00DD28EE">
              <w:rPr>
                <w:color w:val="808080"/>
                <w:sz w:val="32"/>
                <w:szCs w:val="32"/>
                <w:lang w:val="German"/>
              </w:rPr>
              <w:t>3</w:t>
            </w:r>
            <w:r w:rsidRPr="00DD28EE">
              <w:rPr>
                <w:color w:val="000000"/>
                <w:sz w:val="28"/>
                <w:szCs w:val="28"/>
                <w:lang w:val="German"/>
              </w:rPr>
              <w:t xml:space="preserve">  SITUATIONSANALYSE</w:t>
            </w:r>
          </w:p>
        </w:tc>
      </w:tr>
      <w:tr w:rsidTr="00DD28EE" w14:paraId="31951613" w14:textId="77777777">
        <w:tblPrEx>
          <w:tblW w:w="11020" w:type="dxa"/>
          <w:tblLook w:val="04A0"/>
        </w:tblPrEx>
        <w:trPr>
          <w:trHeight w:val="44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CADBD7"/>
            <w:vAlign w:val="center"/>
            <w:hideMark/>
          </w:tcPr>
          <w:p w:rsidRPr="00DD28EE" w:rsidR="00DD28EE" w:rsidP="00DD28EE" w14:paraId="7517EABC" w14:textId="77777777">
            <w:pPr>
              <w:bidi w:val="false"/>
              <w:spacing w:line="240" w:lineRule="auto"/>
              <w:rPr>
                <w:b/>
                <w:bCs/>
                <w:color w:val="000000"/>
                <w:szCs w:val="20"/>
              </w:rPr>
            </w:pPr>
            <w:r w:rsidRPr="00DD28EE">
              <w:rPr>
                <w:b/>
                <w:color w:val="000000"/>
                <w:szCs w:val="20"/>
                <w:lang w:val="German"/>
              </w:rPr>
              <w:t>FORSCHUNG</w:t>
            </w:r>
          </w:p>
        </w:tc>
      </w:tr>
      <w:tr w:rsidTr="00DD28EE" w14:paraId="2B2296E4" w14:textId="77777777">
        <w:tblPrEx>
          <w:tblW w:w="11020" w:type="dxa"/>
          <w:tblLook w:val="04A0"/>
        </w:tblPrEx>
        <w:trPr>
          <w:trHeight w:val="440"/>
        </w:trPr>
        <w:tc>
          <w:tcPr>
            <w:tcW w:w="11020" w:type="dxa"/>
            <w:tcBorders>
              <w:top w:val="single" w:color="A6A6A6" w:sz="4" w:space="0"/>
              <w:left w:val="single" w:color="A6A6A6" w:sz="4" w:space="0"/>
              <w:bottom w:val="single" w:color="A6A6A6" w:sz="4" w:space="0"/>
              <w:right w:val="single" w:color="A6A6A6" w:sz="4" w:space="0"/>
            </w:tcBorders>
            <w:shd w:val="clear" w:color="000000" w:fill="E4EDEB"/>
            <w:vAlign w:val="center"/>
            <w:hideMark/>
          </w:tcPr>
          <w:p w:rsidRPr="00DD28EE" w:rsidR="00DD28EE" w:rsidP="00DD28EE" w14:paraId="3F7CA068" w14:textId="77777777">
            <w:pPr>
              <w:bidi w:val="false"/>
              <w:spacing w:line="240" w:lineRule="auto"/>
              <w:rPr>
                <w:color w:val="000000"/>
                <w:szCs w:val="20"/>
              </w:rPr>
            </w:pPr>
            <w:r w:rsidRPr="00DD28EE">
              <w:rPr>
                <w:color w:val="000000"/>
                <w:szCs w:val="20"/>
                <w:lang w:val="German"/>
              </w:rPr>
              <w:t>PEST-Analyse (politische, wirtschaftliche, soziale und technologische Faktoren)</w:t>
            </w:r>
          </w:p>
        </w:tc>
      </w:tr>
      <w:tr w:rsidTr="00DD28EE" w14:paraId="434ED31C" w14:textId="77777777">
        <w:tblPrEx>
          <w:tblW w:w="11020" w:type="dxa"/>
          <w:tblLook w:val="04A0"/>
        </w:tblPrEx>
        <w:trPr>
          <w:trHeight w:val="216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69036BE3" w14:textId="77777777">
            <w:pPr>
              <w:bidi w:val="false"/>
              <w:spacing w:line="240" w:lineRule="auto"/>
              <w:rPr>
                <w:color w:val="000000"/>
                <w:szCs w:val="20"/>
              </w:rPr>
            </w:pPr>
            <w:r w:rsidRPr="00DD28EE">
              <w:rPr>
                <w:color w:val="000000"/>
                <w:szCs w:val="20"/>
                <w:lang w:val="German"/>
              </w:rPr>
              <w:t xml:space="preserve"> </w:t>
            </w:r>
          </w:p>
        </w:tc>
      </w:tr>
      <w:tr w:rsidTr="00DD28EE" w14:paraId="6DA6234C" w14:textId="77777777">
        <w:tblPrEx>
          <w:tblW w:w="11020" w:type="dxa"/>
          <w:tblLook w:val="04A0"/>
        </w:tblPrEx>
        <w:trPr>
          <w:trHeight w:val="440"/>
        </w:trPr>
        <w:tc>
          <w:tcPr>
            <w:tcW w:w="11020" w:type="dxa"/>
            <w:tcBorders>
              <w:top w:val="single" w:color="A6A6A6" w:sz="4" w:space="0"/>
              <w:left w:val="single" w:color="A6A6A6" w:sz="4" w:space="0"/>
              <w:bottom w:val="single" w:color="A6A6A6" w:sz="4" w:space="0"/>
              <w:right w:val="single" w:color="A6A6A6" w:sz="4" w:space="0"/>
            </w:tcBorders>
            <w:shd w:val="clear" w:color="000000" w:fill="E4EDEB"/>
            <w:vAlign w:val="center"/>
            <w:hideMark/>
          </w:tcPr>
          <w:p w:rsidRPr="00DD28EE" w:rsidR="00DD28EE" w:rsidP="00DD28EE" w14:paraId="4205A560" w14:textId="77777777">
            <w:pPr>
              <w:bidi w:val="false"/>
              <w:spacing w:line="240" w:lineRule="auto"/>
              <w:rPr>
                <w:color w:val="000000"/>
                <w:szCs w:val="20"/>
              </w:rPr>
            </w:pPr>
            <w:r w:rsidRPr="00DD28EE">
              <w:rPr>
                <w:color w:val="000000"/>
                <w:szCs w:val="20"/>
                <w:lang w:val="German"/>
              </w:rPr>
              <w:t>SWOT-Analyse (Stärken, Schwächen, Chancen und Bedrohungsfaktoren)</w:t>
            </w:r>
          </w:p>
        </w:tc>
      </w:tr>
      <w:tr w:rsidTr="00DD28EE" w14:paraId="6B5C0DD4" w14:textId="77777777">
        <w:tblPrEx>
          <w:tblW w:w="11020" w:type="dxa"/>
          <w:tblLook w:val="04A0"/>
        </w:tblPrEx>
        <w:trPr>
          <w:trHeight w:val="216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19A50922" w14:textId="77777777">
            <w:pPr>
              <w:bidi w:val="false"/>
              <w:spacing w:line="240" w:lineRule="auto"/>
              <w:rPr>
                <w:color w:val="000000"/>
                <w:szCs w:val="20"/>
              </w:rPr>
            </w:pPr>
            <w:r w:rsidRPr="00DD28EE">
              <w:rPr>
                <w:color w:val="000000"/>
                <w:szCs w:val="20"/>
                <w:lang w:val="German"/>
              </w:rPr>
              <w:t xml:space="preserve"> </w:t>
            </w:r>
          </w:p>
        </w:tc>
      </w:tr>
      <w:tr w:rsidTr="00DD28EE" w14:paraId="10B5BBDA" w14:textId="77777777">
        <w:tblPrEx>
          <w:tblW w:w="11020" w:type="dxa"/>
          <w:tblLook w:val="04A0"/>
        </w:tblPrEx>
        <w:trPr>
          <w:trHeight w:val="440"/>
        </w:trPr>
        <w:tc>
          <w:tcPr>
            <w:tcW w:w="11020" w:type="dxa"/>
            <w:tcBorders>
              <w:top w:val="single" w:color="A6A6A6" w:sz="4" w:space="0"/>
              <w:left w:val="single" w:color="A6A6A6" w:sz="4" w:space="0"/>
              <w:bottom w:val="single" w:color="A6A6A6" w:sz="4" w:space="0"/>
              <w:right w:val="single" w:color="A6A6A6" w:sz="4" w:space="0"/>
            </w:tcBorders>
            <w:shd w:val="clear" w:color="000000" w:fill="E4EDEB"/>
            <w:vAlign w:val="center"/>
            <w:hideMark/>
          </w:tcPr>
          <w:p w:rsidRPr="00DD28EE" w:rsidR="00DD28EE" w:rsidP="00DD28EE" w14:paraId="458B6BDC" w14:textId="77777777">
            <w:pPr>
              <w:bidi w:val="false"/>
              <w:spacing w:line="240" w:lineRule="auto"/>
              <w:rPr>
                <w:color w:val="000000"/>
                <w:szCs w:val="20"/>
              </w:rPr>
            </w:pPr>
            <w:r w:rsidRPr="00DD28EE">
              <w:rPr>
                <w:color w:val="000000"/>
                <w:szCs w:val="20"/>
                <w:lang w:val="German"/>
              </w:rPr>
              <w:t>Konkurrenzanalyse</w:t>
            </w:r>
          </w:p>
        </w:tc>
      </w:tr>
      <w:tr w:rsidTr="00DD28EE" w14:paraId="092E84CD" w14:textId="77777777">
        <w:tblPrEx>
          <w:tblW w:w="11020" w:type="dxa"/>
          <w:tblLook w:val="04A0"/>
        </w:tblPrEx>
        <w:trPr>
          <w:trHeight w:val="216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26F46760" w14:textId="77777777">
            <w:pPr>
              <w:bidi w:val="false"/>
              <w:spacing w:line="240" w:lineRule="auto"/>
              <w:rPr>
                <w:color w:val="000000"/>
                <w:szCs w:val="20"/>
              </w:rPr>
            </w:pPr>
            <w:r w:rsidRPr="00DD28EE">
              <w:rPr>
                <w:color w:val="000000"/>
                <w:szCs w:val="20"/>
                <w:lang w:val="German"/>
              </w:rPr>
              <w:t xml:space="preserve"> </w:t>
            </w:r>
          </w:p>
        </w:tc>
      </w:tr>
    </w:tbl>
    <w:p w:rsidR="00DD28EE" w14:paraId="58A9656B" w14:textId="77777777">
      <w:pPr>
        <w:bidi w:val="false"/>
        <w:rPr>
          <w:rFonts w:cs="Arial"/>
          <w:b/>
          <w:noProof/>
          <w:color w:val="000000" w:themeColor="text1"/>
          <w:szCs w:val="36"/>
        </w:rPr>
      </w:pPr>
    </w:p>
    <w:p w:rsidR="00DD28EE" w14:paraId="75A49581" w14:textId="77777777">
      <w:pPr>
        <w:bidi w:val="false"/>
        <w:rPr>
          <w:rFonts w:cs="Arial"/>
          <w:b/>
          <w:noProof/>
          <w:color w:val="000000" w:themeColor="text1"/>
          <w:szCs w:val="36"/>
        </w:rPr>
      </w:pPr>
    </w:p>
    <w:tbl>
      <w:tblPr>
        <w:tblW w:w="11020" w:type="dxa"/>
        <w:tblLook w:val="04A0"/>
      </w:tblPr>
      <w:tblGrid>
        <w:gridCol w:w="11020"/>
      </w:tblGrid>
      <w:tr w:rsidTr="00CE6087" w14:paraId="4E7DD24C" w14:textId="77777777">
        <w:tblPrEx>
          <w:tblW w:w="11020" w:type="dxa"/>
          <w:tblLook w:val="04A0"/>
        </w:tblPrEx>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CE6087" w14:paraId="46087BAF" w14:textId="77777777">
            <w:pPr>
              <w:bidi w:val="false"/>
              <w:spacing w:line="240" w:lineRule="auto"/>
              <w:ind w:left="-109"/>
              <w:rPr>
                <w:color w:val="000000"/>
                <w:sz w:val="28"/>
                <w:szCs w:val="28"/>
              </w:rPr>
            </w:pPr>
            <w:r w:rsidRPr="00DD28EE">
              <w:rPr>
                <w:color w:val="808080"/>
                <w:sz w:val="32"/>
                <w:szCs w:val="32"/>
                <w:lang w:val="German"/>
              </w:rPr>
              <w:t>3</w:t>
            </w:r>
            <w:r w:rsidRPr="00DD28EE">
              <w:rPr>
                <w:color w:val="000000"/>
                <w:sz w:val="28"/>
                <w:szCs w:val="28"/>
                <w:lang w:val="German"/>
              </w:rPr>
              <w:t xml:space="preserve">  SITUATIONSANALYSE  </w:t>
            </w:r>
            <w:r w:rsidRPr="00DD28EE">
              <w:rPr>
                <w:color w:val="A6A6A6" w:themeColor="background1" w:themeShade="A6"/>
                <w:szCs w:val="20"/>
                <w:lang w:val="German"/>
              </w:rPr>
              <w:t>fortgesetzt</w:t>
            </w:r>
          </w:p>
        </w:tc>
      </w:tr>
      <w:tr w:rsidTr="00CE6087" w14:paraId="408024EC" w14:textId="77777777">
        <w:tblPrEx>
          <w:tblW w:w="11020" w:type="dxa"/>
          <w:tblLook w:val="04A0"/>
        </w:tblPrEx>
        <w:trPr>
          <w:trHeight w:val="440"/>
        </w:trPr>
        <w:tc>
          <w:tcPr>
            <w:tcW w:w="11020" w:type="dxa"/>
            <w:tcBorders>
              <w:top w:val="single" w:color="A6A6A6" w:sz="4" w:space="0"/>
              <w:left w:val="single" w:color="A6A6A6" w:sz="4" w:space="0"/>
              <w:bottom w:val="single" w:color="A6A6A6" w:sz="4" w:space="0"/>
              <w:right w:val="single" w:color="A6A6A6" w:sz="4" w:space="0"/>
            </w:tcBorders>
            <w:shd w:val="clear" w:color="000000" w:fill="AECAC4"/>
            <w:vAlign w:val="center"/>
            <w:hideMark/>
          </w:tcPr>
          <w:p w:rsidRPr="00DD28EE" w:rsidR="00DD28EE" w:rsidP="00CE6087" w14:paraId="4BF992C3" w14:textId="77777777">
            <w:pPr>
              <w:bidi w:val="false"/>
              <w:spacing w:line="240" w:lineRule="auto"/>
              <w:rPr>
                <w:b/>
                <w:bCs/>
                <w:color w:val="000000"/>
                <w:szCs w:val="20"/>
              </w:rPr>
            </w:pPr>
            <w:r w:rsidRPr="00DD28EE">
              <w:rPr>
                <w:b/>
                <w:color w:val="000000"/>
                <w:szCs w:val="20"/>
                <w:lang w:val="German"/>
              </w:rPr>
              <w:t xml:space="preserve">IDENTIFIZIEREN SMART (spezifisch, messbar, realistisch und zeitnah) ZIELE &amp; METRIKEN </w:t>
            </w:r>
          </w:p>
        </w:tc>
      </w:tr>
      <w:tr w:rsidTr="00DD28EE" w14:paraId="3DAB0777" w14:textId="77777777">
        <w:tblPrEx>
          <w:tblW w:w="11020" w:type="dxa"/>
          <w:tblLook w:val="04A0"/>
        </w:tblPrEx>
        <w:trPr>
          <w:trHeight w:val="288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CE6087" w14:paraId="0F1542A9" w14:textId="77777777">
            <w:pPr>
              <w:bidi w:val="false"/>
              <w:spacing w:line="240" w:lineRule="auto"/>
              <w:rPr>
                <w:color w:val="000000"/>
                <w:szCs w:val="20"/>
              </w:rPr>
            </w:pPr>
            <w:r w:rsidRPr="00DD28EE">
              <w:rPr>
                <w:color w:val="000000"/>
                <w:szCs w:val="20"/>
                <w:lang w:val="German"/>
              </w:rPr>
              <w:t xml:space="preserve"> </w:t>
            </w:r>
          </w:p>
        </w:tc>
      </w:tr>
    </w:tbl>
    <w:p w:rsidR="00DD28EE" w14:paraId="654A314D" w14:textId="77777777">
      <w:pPr>
        <w:bidi w:val="false"/>
        <w:rPr>
          <w:rFonts w:cs="Arial"/>
          <w:b/>
          <w:noProof/>
          <w:color w:val="000000" w:themeColor="text1"/>
          <w:szCs w:val="36"/>
        </w:rPr>
      </w:pPr>
    </w:p>
    <w:tbl>
      <w:tblPr>
        <w:tblW w:w="11020" w:type="dxa"/>
        <w:tblLook w:val="04A0"/>
      </w:tblPr>
      <w:tblGrid>
        <w:gridCol w:w="11020"/>
      </w:tblGrid>
      <w:tr w:rsidTr="00DD28EE" w14:paraId="713B09CC" w14:textId="77777777">
        <w:tblPrEx>
          <w:tblW w:w="11020" w:type="dxa"/>
          <w:tblLook w:val="04A0"/>
        </w:tblPrEx>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14:paraId="6A524557" w14:textId="77777777">
            <w:pPr>
              <w:bidi w:val="false"/>
              <w:spacing w:line="240" w:lineRule="auto"/>
              <w:ind w:left="-109"/>
              <w:rPr>
                <w:color w:val="000000"/>
                <w:sz w:val="28"/>
                <w:szCs w:val="28"/>
              </w:rPr>
            </w:pPr>
            <w:r w:rsidRPr="00DD28EE">
              <w:rPr>
                <w:color w:val="808080"/>
                <w:sz w:val="32"/>
                <w:szCs w:val="32"/>
                <w:lang w:val="German"/>
              </w:rPr>
              <w:t xml:space="preserve">4 </w:t>
            </w:r>
            <w:r w:rsidRPr="00DD28EE">
              <w:rPr>
                <w:color w:val="808080"/>
                <w:sz w:val="28"/>
                <w:szCs w:val="28"/>
                <w:lang w:val="German"/>
              </w:rPr>
            </w:r>
            <w:r w:rsidRPr="00DD28EE">
              <w:rPr>
                <w:color w:val="000000"/>
                <w:sz w:val="28"/>
                <w:szCs w:val="28"/>
                <w:lang w:val="German"/>
              </w:rPr>
              <w:t xml:space="preserve"> STAKEHOLDER &amp; ZIELGRUPPEN</w:t>
            </w:r>
          </w:p>
        </w:tc>
      </w:tr>
      <w:tr w:rsidTr="00DD28EE" w14:paraId="2308874C" w14:textId="77777777">
        <w:tblPrEx>
          <w:tblW w:w="11020" w:type="dxa"/>
          <w:tblLook w:val="04A0"/>
        </w:tblPrEx>
        <w:trPr>
          <w:trHeight w:val="70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D5D0D0"/>
            <w:vAlign w:val="center"/>
            <w:hideMark/>
          </w:tcPr>
          <w:p w:rsidRPr="00DD28EE" w:rsidR="00DD28EE" w:rsidP="00DD28EE" w14:paraId="00F3C63B" w14:textId="77777777">
            <w:pPr>
              <w:bidi w:val="false"/>
              <w:spacing w:line="240" w:lineRule="auto"/>
              <w:rPr>
                <w:color w:val="000000"/>
                <w:szCs w:val="20"/>
              </w:rPr>
            </w:pPr>
            <w:r w:rsidRPr="00DD28EE">
              <w:rPr>
                <w:color w:val="000000"/>
                <w:szCs w:val="20"/>
                <w:lang w:val="German"/>
              </w:rPr>
              <w:t>Dies ist eine priorisierte Liste von Zielgruppen und deren Untergruppen von Key Influencern sowie derjenigen, die Sie mit Ihrem Plan beeinflussen möchten.</w:t>
            </w:r>
          </w:p>
        </w:tc>
      </w:tr>
      <w:tr w:rsidTr="00DD28EE" w14:paraId="1065F754"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193B3B7D" w14:textId="77777777">
            <w:pPr>
              <w:bidi w:val="false"/>
              <w:spacing w:line="240" w:lineRule="auto"/>
              <w:rPr>
                <w:color w:val="000000"/>
                <w:szCs w:val="20"/>
              </w:rPr>
            </w:pPr>
          </w:p>
        </w:tc>
      </w:tr>
      <w:tr w:rsidTr="00DD28EE" w14:paraId="245EC8FD"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32CE033B" w14:textId="77777777">
            <w:pPr>
              <w:bidi w:val="false"/>
              <w:spacing w:line="240" w:lineRule="auto"/>
              <w:rPr>
                <w:color w:val="000000"/>
                <w:szCs w:val="20"/>
              </w:rPr>
            </w:pPr>
          </w:p>
        </w:tc>
      </w:tr>
      <w:tr w:rsidTr="00DD28EE" w14:paraId="3FF267CC"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635145DF" w14:textId="77777777">
            <w:pPr>
              <w:bidi w:val="false"/>
              <w:spacing w:line="240" w:lineRule="auto"/>
              <w:rPr>
                <w:color w:val="000000"/>
                <w:szCs w:val="20"/>
              </w:rPr>
            </w:pPr>
          </w:p>
        </w:tc>
      </w:tr>
      <w:tr w:rsidTr="00DD28EE" w14:paraId="6F0367C9"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5184CEEE" w14:textId="77777777">
            <w:pPr>
              <w:bidi w:val="false"/>
              <w:spacing w:line="240" w:lineRule="auto"/>
              <w:rPr>
                <w:color w:val="000000"/>
                <w:szCs w:val="20"/>
              </w:rPr>
            </w:pPr>
          </w:p>
        </w:tc>
      </w:tr>
      <w:tr w:rsidTr="00DD28EE" w14:paraId="6316C0CC"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70B1765D" w14:textId="77777777">
            <w:pPr>
              <w:bidi w:val="false"/>
              <w:spacing w:line="240" w:lineRule="auto"/>
              <w:rPr>
                <w:color w:val="000000"/>
                <w:szCs w:val="20"/>
              </w:rPr>
            </w:pPr>
          </w:p>
        </w:tc>
      </w:tr>
      <w:tr w:rsidTr="00DD28EE" w14:paraId="492D24A2"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7AEF4B6A" w14:textId="77777777">
            <w:pPr>
              <w:bidi w:val="false"/>
              <w:spacing w:line="240" w:lineRule="auto"/>
              <w:rPr>
                <w:color w:val="000000"/>
                <w:szCs w:val="20"/>
              </w:rPr>
            </w:pPr>
          </w:p>
        </w:tc>
      </w:tr>
      <w:tr w:rsidTr="00DD28EE" w14:paraId="1DB14440"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63E32FE5" w14:textId="77777777">
            <w:pPr>
              <w:bidi w:val="false"/>
              <w:spacing w:line="240" w:lineRule="auto"/>
              <w:rPr>
                <w:color w:val="000000"/>
                <w:szCs w:val="20"/>
              </w:rPr>
            </w:pPr>
          </w:p>
        </w:tc>
      </w:tr>
      <w:tr w:rsidTr="00DD28EE" w14:paraId="31967E15"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34941FD8" w14:textId="77777777">
            <w:pPr>
              <w:bidi w:val="false"/>
              <w:spacing w:line="240" w:lineRule="auto"/>
              <w:rPr>
                <w:color w:val="000000"/>
                <w:szCs w:val="20"/>
              </w:rPr>
            </w:pPr>
          </w:p>
        </w:tc>
      </w:tr>
    </w:tbl>
    <w:p w:rsidR="00DD28EE" w14:paraId="756FB295" w14:textId="77777777">
      <w:pPr>
        <w:bidi w:val="false"/>
        <w:rPr>
          <w:rFonts w:cs="Arial"/>
          <w:b/>
          <w:noProof/>
          <w:color w:val="000000" w:themeColor="text1"/>
          <w:szCs w:val="36"/>
        </w:rPr>
      </w:pPr>
    </w:p>
    <w:p w:rsidR="00DD28EE" w14:paraId="5922FEDB" w14:textId="77777777">
      <w:pPr>
        <w:bidi w:val="false"/>
        <w:rPr>
          <w:rFonts w:cs="Arial"/>
          <w:b/>
          <w:noProof/>
          <w:color w:val="000000" w:themeColor="text1"/>
          <w:szCs w:val="36"/>
        </w:rPr>
      </w:pPr>
    </w:p>
    <w:tbl>
      <w:tblPr>
        <w:tblW w:w="11020" w:type="dxa"/>
        <w:tblLook w:val="04A0"/>
      </w:tblPr>
      <w:tblGrid>
        <w:gridCol w:w="11020"/>
      </w:tblGrid>
      <w:tr w:rsidTr="00962F8F" w14:paraId="1670A397" w14:textId="77777777">
        <w:tblPrEx>
          <w:tblW w:w="11020" w:type="dxa"/>
          <w:tblLook w:val="04A0"/>
        </w:tblPrEx>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DD28EE" w:rsidR="00DD28EE" w:rsidP="00DD28EE" w14:paraId="2E97F3CC" w14:textId="77777777">
            <w:pPr>
              <w:bidi w:val="false"/>
              <w:spacing w:line="240" w:lineRule="auto"/>
              <w:ind w:left="-109"/>
              <w:rPr>
                <w:color w:val="000000"/>
                <w:sz w:val="28"/>
                <w:szCs w:val="28"/>
              </w:rPr>
            </w:pPr>
            <w:r w:rsidRPr="00DD28EE">
              <w:rPr>
                <w:color w:val="808080"/>
                <w:sz w:val="32"/>
                <w:szCs w:val="32"/>
                <w:lang w:val="German"/>
              </w:rPr>
              <w:t>5</w:t>
            </w:r>
            <w:r w:rsidRPr="00DD28EE">
              <w:rPr>
                <w:color w:val="000000"/>
                <w:sz w:val="28"/>
                <w:szCs w:val="28"/>
                <w:lang w:val="German"/>
              </w:rPr>
              <w:t xml:space="preserve">  KERNBOTSCHAFTEN</w:t>
            </w:r>
          </w:p>
        </w:tc>
      </w:tr>
      <w:tr w:rsidTr="00962F8F" w14:paraId="1C58A915" w14:textId="77777777">
        <w:tblPrEx>
          <w:tblW w:w="11020" w:type="dxa"/>
          <w:tblLook w:val="04A0"/>
        </w:tblPrEx>
        <w:trPr>
          <w:trHeight w:val="44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F1CBB4"/>
            <w:vAlign w:val="center"/>
            <w:hideMark/>
          </w:tcPr>
          <w:p w:rsidRPr="00DD28EE" w:rsidR="00DD28EE" w:rsidP="00DD28EE" w14:paraId="7A40A075" w14:textId="77777777">
            <w:pPr>
              <w:bidi w:val="false"/>
              <w:spacing w:line="240" w:lineRule="auto"/>
              <w:rPr>
                <w:color w:val="000000"/>
                <w:szCs w:val="20"/>
              </w:rPr>
            </w:pPr>
            <w:r w:rsidRPr="00DD28EE">
              <w:rPr>
                <w:color w:val="000000"/>
                <w:szCs w:val="20"/>
                <w:lang w:val="German"/>
              </w:rPr>
              <w:t>Eine Gruppe von drei bis fünf Aussagen, die zusammenfassen, wie Ihre Organisation wahrgenommen werden soll</w:t>
            </w:r>
          </w:p>
        </w:tc>
      </w:tr>
      <w:tr w:rsidTr="00962F8F" w14:paraId="1B69B571" w14:textId="77777777">
        <w:tblPrEx>
          <w:tblW w:w="11020" w:type="dxa"/>
          <w:tblLook w:val="04A0"/>
        </w:tblPrEx>
        <w:trPr>
          <w:trHeight w:val="720"/>
        </w:trPr>
        <w:tc>
          <w:tcPr>
            <w:tcW w:w="11020" w:type="dxa"/>
            <w:tcBorders>
              <w:top w:val="single" w:color="A6A6A6" w:sz="4" w:space="0"/>
              <w:left w:val="single" w:color="A6A6A6" w:sz="4" w:space="0"/>
              <w:bottom w:val="single" w:color="A6A6A6" w:sz="4" w:space="0"/>
              <w:right w:val="single" w:color="A6A6A6" w:sz="4" w:space="0"/>
            </w:tcBorders>
            <w:shd w:val="clear" w:color="000000" w:fill="F8E6DA"/>
            <w:vAlign w:val="center"/>
            <w:hideMark/>
          </w:tcPr>
          <w:p w:rsidRPr="00DD28EE" w:rsidR="00DD28EE" w:rsidP="00DD28EE" w14:paraId="105B58C8" w14:textId="77777777">
            <w:pPr>
              <w:bidi w:val="false"/>
              <w:spacing w:line="240" w:lineRule="auto"/>
              <w:rPr>
                <w:i/>
                <w:iCs/>
                <w:color w:val="000000"/>
                <w:szCs w:val="20"/>
              </w:rPr>
            </w:pPr>
            <w:r w:rsidRPr="00DD28EE">
              <w:rPr>
                <w:i/>
                <w:color w:val="000000"/>
                <w:szCs w:val="20"/>
                <w:lang w:val="German"/>
              </w:rPr>
              <w:t>Wenn Sie mehrere Zielgruppen ansprechen, die differenzierte Nachrichten erfordern, müssen Sie basierend auf jeder Zielgruppe eine Liste mit drei bis fünf Anweisungen erstellen.</w:t>
            </w:r>
          </w:p>
        </w:tc>
      </w:tr>
      <w:tr w:rsidTr="00962F8F" w14:paraId="7ADB124F"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41628026" w14:textId="77777777">
            <w:pPr>
              <w:bidi w:val="false"/>
              <w:spacing w:line="240" w:lineRule="auto"/>
              <w:rPr>
                <w:color w:val="000000"/>
                <w:szCs w:val="20"/>
              </w:rPr>
            </w:pPr>
            <w:r w:rsidRPr="00DD28EE">
              <w:rPr>
                <w:color w:val="000000"/>
                <w:szCs w:val="20"/>
                <w:lang w:val="German"/>
              </w:rPr>
              <w:t xml:space="preserve"> </w:t>
            </w:r>
          </w:p>
        </w:tc>
      </w:tr>
      <w:tr w:rsidTr="00962F8F" w14:paraId="42FF52C5"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415A5F1A" w14:textId="77777777">
            <w:pPr>
              <w:bidi w:val="false"/>
              <w:spacing w:line="240" w:lineRule="auto"/>
              <w:rPr>
                <w:color w:val="000000"/>
                <w:szCs w:val="20"/>
              </w:rPr>
            </w:pPr>
            <w:r w:rsidRPr="00DD28EE">
              <w:rPr>
                <w:color w:val="000000"/>
                <w:szCs w:val="20"/>
                <w:lang w:val="German"/>
              </w:rPr>
              <w:t xml:space="preserve"> </w:t>
            </w:r>
          </w:p>
        </w:tc>
      </w:tr>
      <w:tr w:rsidTr="00962F8F" w14:paraId="0A297D24"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58171FBD" w14:textId="77777777">
            <w:pPr>
              <w:bidi w:val="false"/>
              <w:spacing w:line="240" w:lineRule="auto"/>
              <w:rPr>
                <w:color w:val="000000"/>
                <w:szCs w:val="20"/>
              </w:rPr>
            </w:pPr>
            <w:r w:rsidRPr="00DD28EE">
              <w:rPr>
                <w:color w:val="000000"/>
                <w:szCs w:val="20"/>
                <w:lang w:val="German"/>
              </w:rPr>
              <w:t xml:space="preserve"> </w:t>
            </w:r>
          </w:p>
        </w:tc>
      </w:tr>
      <w:tr w:rsidTr="00962F8F" w14:paraId="7E3DE079"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74B27BA2" w14:textId="77777777">
            <w:pPr>
              <w:bidi w:val="false"/>
              <w:spacing w:line="240" w:lineRule="auto"/>
              <w:rPr>
                <w:color w:val="000000"/>
                <w:szCs w:val="20"/>
              </w:rPr>
            </w:pPr>
            <w:r w:rsidRPr="00DD28EE">
              <w:rPr>
                <w:color w:val="000000"/>
                <w:szCs w:val="20"/>
                <w:lang w:val="German"/>
              </w:rPr>
              <w:t xml:space="preserve"> </w:t>
            </w:r>
          </w:p>
        </w:tc>
      </w:tr>
      <w:tr w:rsidTr="00962F8F" w14:paraId="7E60D34C" w14:textId="77777777">
        <w:tblPrEx>
          <w:tblW w:w="11020" w:type="dxa"/>
          <w:tblLook w:val="04A0"/>
        </w:tblPrEx>
        <w:trPr>
          <w:trHeight w:val="1008"/>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DD28EE" w:rsidR="00DD28EE" w:rsidP="00DD28EE" w14:paraId="26D96E15" w14:textId="77777777">
            <w:pPr>
              <w:bidi w:val="false"/>
              <w:spacing w:line="240" w:lineRule="auto"/>
              <w:rPr>
                <w:color w:val="000000"/>
                <w:szCs w:val="20"/>
              </w:rPr>
            </w:pPr>
            <w:r w:rsidRPr="00DD28EE">
              <w:rPr>
                <w:color w:val="000000"/>
                <w:szCs w:val="20"/>
                <w:lang w:val="German"/>
              </w:rPr>
              <w:t xml:space="preserve"> </w:t>
            </w:r>
          </w:p>
        </w:tc>
      </w:tr>
    </w:tbl>
    <w:p w:rsidR="00962F8F" w14:paraId="6397093D" w14:textId="77777777">
      <w:pPr>
        <w:bidi w:val="false"/>
        <w:rPr>
          <w:rFonts w:cs="Arial"/>
          <w:b/>
          <w:noProof/>
          <w:color w:val="000000" w:themeColor="text1"/>
          <w:szCs w:val="36"/>
        </w:rPr>
      </w:pPr>
    </w:p>
    <w:tbl>
      <w:tblPr>
        <w:tblW w:w="11020" w:type="dxa"/>
        <w:tblLook w:val="04A0"/>
      </w:tblPr>
      <w:tblGrid>
        <w:gridCol w:w="11020"/>
      </w:tblGrid>
      <w:tr w:rsidTr="00962F8F" w14:paraId="1FD6AA3A" w14:textId="77777777">
        <w:tblPrEx>
          <w:tblW w:w="11020" w:type="dxa"/>
          <w:tblLook w:val="04A0"/>
        </w:tblPrEx>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962F8F" w:rsidR="00962F8F" w:rsidP="00962F8F" w14:paraId="344A421A" w14:textId="77777777">
            <w:pPr>
              <w:bidi w:val="false"/>
              <w:spacing w:line="240" w:lineRule="auto"/>
              <w:ind w:left="-109"/>
              <w:rPr>
                <w:color w:val="000000"/>
                <w:sz w:val="28"/>
                <w:szCs w:val="28"/>
              </w:rPr>
            </w:pPr>
            <w:r w:rsidRPr="00962F8F">
              <w:rPr>
                <w:color w:val="808080"/>
                <w:sz w:val="32"/>
                <w:szCs w:val="32"/>
                <w:lang w:val="German"/>
              </w:rPr>
              <w:t>6</w:t>
            </w:r>
            <w:r w:rsidRPr="00962F8F">
              <w:rPr>
                <w:color w:val="000000"/>
                <w:sz w:val="28"/>
                <w:szCs w:val="28"/>
                <w:lang w:val="German"/>
              </w:rPr>
              <w:t xml:space="preserve">  WERKZEUGE &amp; TAKTIKEN</w:t>
            </w:r>
          </w:p>
        </w:tc>
      </w:tr>
      <w:tr w:rsidTr="00962F8F" w14:paraId="7164C82A" w14:textId="77777777">
        <w:tblPrEx>
          <w:tblW w:w="11020" w:type="dxa"/>
          <w:tblLook w:val="04A0"/>
        </w:tblPrEx>
        <w:trPr>
          <w:trHeight w:val="432"/>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DFCAA2"/>
            <w:vAlign w:val="center"/>
            <w:hideMark/>
          </w:tcPr>
          <w:p w:rsidRPr="00962F8F" w:rsidR="00962F8F" w:rsidP="00962F8F" w14:paraId="094D3131" w14:textId="77777777">
            <w:pPr>
              <w:bidi w:val="false"/>
              <w:spacing w:line="240" w:lineRule="auto"/>
              <w:rPr>
                <w:color w:val="000000"/>
                <w:szCs w:val="20"/>
              </w:rPr>
            </w:pPr>
            <w:r w:rsidRPr="00962F8F">
              <w:rPr>
                <w:color w:val="000000"/>
                <w:szCs w:val="20"/>
                <w:lang w:val="German"/>
              </w:rPr>
              <w:t xml:space="preserve">Was müssen wir tun, um Ziele zu erreichen, und welche Tools sind geeignet, um Ihre Zielgruppe zu erreichen? </w:t>
            </w:r>
          </w:p>
        </w:tc>
      </w:tr>
      <w:tr w:rsidTr="00962F8F" w14:paraId="7484D933" w14:textId="77777777">
        <w:tblPrEx>
          <w:tblW w:w="11020" w:type="dxa"/>
          <w:tblLook w:val="04A0"/>
        </w:tblPrEx>
        <w:trPr>
          <w:trHeight w:val="1440"/>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962F8F" w:rsidR="00962F8F" w:rsidP="00962F8F" w14:paraId="425FE945" w14:textId="77777777">
            <w:pPr>
              <w:bidi w:val="false"/>
              <w:spacing w:line="240" w:lineRule="auto"/>
              <w:rPr>
                <w:color w:val="000000"/>
                <w:szCs w:val="20"/>
              </w:rPr>
            </w:pPr>
            <w:r w:rsidRPr="00962F8F">
              <w:rPr>
                <w:color w:val="000000"/>
                <w:szCs w:val="20"/>
                <w:lang w:val="German"/>
              </w:rPr>
              <w:t xml:space="preserve"> </w:t>
            </w:r>
          </w:p>
        </w:tc>
      </w:tr>
      <w:tr w:rsidTr="00962F8F" w14:paraId="783EFB5E" w14:textId="77777777">
        <w:tblPrEx>
          <w:tblW w:w="11020" w:type="dxa"/>
          <w:tblLook w:val="04A0"/>
        </w:tblPrEx>
        <w:trPr>
          <w:trHeight w:val="432"/>
        </w:trPr>
        <w:tc>
          <w:tcPr>
            <w:tcW w:w="11020" w:type="dxa"/>
            <w:tcBorders>
              <w:top w:val="single" w:color="A6A6A6" w:sz="4" w:space="0"/>
              <w:left w:val="single" w:color="A6A6A6" w:sz="4" w:space="0"/>
              <w:bottom w:val="single" w:color="A6A6A6" w:sz="4" w:space="0"/>
              <w:right w:val="single" w:color="A6A6A6" w:sz="4" w:space="0"/>
            </w:tcBorders>
            <w:shd w:val="clear" w:color="000000" w:fill="DFCAA2"/>
            <w:vAlign w:val="center"/>
            <w:hideMark/>
          </w:tcPr>
          <w:p w:rsidRPr="00962F8F" w:rsidR="00962F8F" w:rsidP="00962F8F" w14:paraId="278D7144" w14:textId="77777777">
            <w:pPr>
              <w:bidi w:val="false"/>
              <w:spacing w:line="240" w:lineRule="auto"/>
              <w:rPr>
                <w:b/>
                <w:bCs/>
                <w:color w:val="000000"/>
                <w:szCs w:val="20"/>
              </w:rPr>
            </w:pPr>
            <w:r w:rsidRPr="00962F8F">
              <w:rPr>
                <w:b/>
                <w:color w:val="000000"/>
                <w:szCs w:val="20"/>
                <w:lang w:val="German"/>
              </w:rPr>
              <w:t>KOMMUNIKATIONSKANÄLE</w:t>
            </w:r>
          </w:p>
        </w:tc>
      </w:tr>
      <w:tr w:rsidTr="00962F8F" w14:paraId="24092146" w14:textId="77777777">
        <w:tblPrEx>
          <w:tblW w:w="11020" w:type="dxa"/>
          <w:tblLook w:val="04A0"/>
        </w:tblPrEx>
        <w:trPr>
          <w:trHeight w:val="720"/>
        </w:trPr>
        <w:tc>
          <w:tcPr>
            <w:tcW w:w="11020" w:type="dxa"/>
            <w:tcBorders>
              <w:top w:val="single" w:color="A6A6A6" w:sz="4" w:space="0"/>
              <w:left w:val="single" w:color="A6A6A6" w:sz="4" w:space="0"/>
              <w:bottom w:val="single" w:color="A6A6A6" w:sz="4" w:space="0"/>
              <w:right w:val="single" w:color="A6A6A6" w:sz="4" w:space="0"/>
            </w:tcBorders>
            <w:shd w:val="clear" w:color="000000" w:fill="EBDDC3"/>
            <w:vAlign w:val="center"/>
            <w:hideMark/>
          </w:tcPr>
          <w:p w:rsidRPr="00962F8F" w:rsidR="00962F8F" w:rsidP="00962F8F" w14:paraId="233E31CC" w14:textId="77777777">
            <w:pPr>
              <w:bidi w:val="false"/>
              <w:spacing w:line="240" w:lineRule="auto"/>
              <w:rPr>
                <w:color w:val="000000"/>
                <w:szCs w:val="20"/>
              </w:rPr>
            </w:pPr>
            <w:r w:rsidRPr="00962F8F">
              <w:rPr>
                <w:i/>
                <w:color w:val="000000"/>
                <w:sz w:val="18"/>
                <w:szCs w:val="18"/>
                <w:lang w:val="German"/>
              </w:rPr>
              <w:t xml:space="preserve">Jedes Publikum wird wahrscheinlich mehrere geeignete Kommunikationskanäle haben, die einen Plan und ein Budget erfordern:  Web- / </w:t>
            </w:r>
            <w:r w:rsidRPr="00962F8F">
              <w:rPr>
                <w:i/>
                <w:color w:val="000000"/>
                <w:szCs w:val="20"/>
                <w:lang w:val="German"/>
              </w:rPr>
              <w:br/>
            </w:r>
            <w:r w:rsidRPr="00962F8F">
              <w:rPr>
                <w:color w:val="000000"/>
                <w:szCs w:val="20"/>
                <w:lang w:val="German"/>
              </w:rPr>
              <w:t xml:space="preserve">Online-Medienpräsenz, Presse / PR, Direktmarketing und bezahlte Werbung auf Print- oder Rundfunkmedien. </w:t>
            </w:r>
          </w:p>
        </w:tc>
      </w:tr>
      <w:tr w:rsidTr="00962F8F" w14:paraId="0D7FF538" w14:textId="77777777">
        <w:tblPrEx>
          <w:tblW w:w="11020" w:type="dxa"/>
          <w:tblLook w:val="04A0"/>
        </w:tblPrEx>
        <w:trPr>
          <w:trHeight w:val="3024"/>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962F8F" w:rsidR="00962F8F" w:rsidP="00962F8F" w14:paraId="0D4E3CD2" w14:textId="77777777">
            <w:pPr>
              <w:bidi w:val="false"/>
              <w:spacing w:line="240" w:lineRule="auto"/>
              <w:rPr>
                <w:color w:val="000000"/>
                <w:szCs w:val="20"/>
              </w:rPr>
            </w:pPr>
            <w:r w:rsidRPr="00962F8F">
              <w:rPr>
                <w:color w:val="000000"/>
                <w:szCs w:val="20"/>
                <w:lang w:val="German"/>
              </w:rPr>
              <w:t xml:space="preserve"> </w:t>
            </w:r>
          </w:p>
        </w:tc>
      </w:tr>
    </w:tbl>
    <w:p w:rsidR="00962F8F" w14:paraId="00EF3047" w14:textId="77777777">
      <w:pPr>
        <w:bidi w:val="false"/>
        <w:rPr>
          <w:rFonts w:cs="Arial"/>
          <w:b/>
          <w:noProof/>
          <w:color w:val="000000" w:themeColor="text1"/>
          <w:szCs w:val="36"/>
        </w:rPr>
      </w:pPr>
    </w:p>
    <w:p w:rsidR="00962F8F" w14:paraId="731BB97B" w14:textId="77777777">
      <w:pPr>
        <w:bidi w:val="false"/>
        <w:rPr>
          <w:rFonts w:cs="Arial"/>
          <w:b/>
          <w:noProof/>
          <w:color w:val="000000" w:themeColor="text1"/>
          <w:szCs w:val="36"/>
        </w:rPr>
      </w:pPr>
    </w:p>
    <w:tbl>
      <w:tblPr>
        <w:tblW w:w="11020" w:type="dxa"/>
        <w:tblLook w:val="04A0"/>
      </w:tblPr>
      <w:tblGrid>
        <w:gridCol w:w="11020"/>
      </w:tblGrid>
      <w:tr w:rsidTr="00962F8F" w14:paraId="7BA0E2B4" w14:textId="77777777">
        <w:tblPrEx>
          <w:tblW w:w="11020" w:type="dxa"/>
          <w:tblLook w:val="04A0"/>
        </w:tblPrEx>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962F8F" w:rsidR="00962F8F" w:rsidP="00962F8F" w14:paraId="09A78B8A" w14:textId="77777777">
            <w:pPr>
              <w:bidi w:val="false"/>
              <w:spacing w:line="240" w:lineRule="auto"/>
              <w:ind w:left="-109"/>
              <w:rPr>
                <w:color w:val="000000"/>
                <w:sz w:val="28"/>
                <w:szCs w:val="28"/>
              </w:rPr>
            </w:pPr>
            <w:r w:rsidRPr="00962F8F">
              <w:rPr>
                <w:color w:val="808080"/>
                <w:sz w:val="32"/>
                <w:szCs w:val="32"/>
                <w:lang w:val="German"/>
              </w:rPr>
              <w:t xml:space="preserve">7 </w:t>
            </w:r>
            <w:r w:rsidRPr="00962F8F">
              <w:rPr>
                <w:color w:val="808080"/>
                <w:sz w:val="28"/>
                <w:szCs w:val="28"/>
                <w:lang w:val="German"/>
              </w:rPr>
            </w:r>
            <w:r w:rsidRPr="00962F8F">
              <w:rPr>
                <w:color w:val="000000"/>
                <w:sz w:val="28"/>
                <w:szCs w:val="28"/>
                <w:lang w:val="German"/>
              </w:rPr>
              <w:t xml:space="preserve"> BUDGETS</w:t>
            </w:r>
          </w:p>
        </w:tc>
      </w:tr>
      <w:tr w:rsidTr="00962F8F" w14:paraId="5D0FA872" w14:textId="77777777">
        <w:tblPrEx>
          <w:tblW w:w="11020" w:type="dxa"/>
          <w:tblLook w:val="04A0"/>
        </w:tblPrEx>
        <w:trPr>
          <w:trHeight w:val="44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EAE8E8"/>
            <w:vAlign w:val="center"/>
            <w:hideMark/>
          </w:tcPr>
          <w:p w:rsidRPr="00962F8F" w:rsidR="00962F8F" w:rsidP="00962F8F" w14:paraId="66260EB8" w14:textId="77777777">
            <w:pPr>
              <w:bidi w:val="false"/>
              <w:spacing w:line="240" w:lineRule="auto"/>
              <w:rPr>
                <w:color w:val="000000"/>
                <w:szCs w:val="20"/>
              </w:rPr>
            </w:pPr>
            <w:r w:rsidRPr="00962F8F">
              <w:rPr>
                <w:color w:val="000000"/>
                <w:szCs w:val="20"/>
                <w:lang w:val="German"/>
              </w:rPr>
              <w:t>Jedes taktische Projekt, das den Plan unterstützt, sollte separat budgetiert werden.</w:t>
            </w:r>
          </w:p>
        </w:tc>
      </w:tr>
      <w:tr w:rsidTr="00962F8F" w14:paraId="60AED42B" w14:textId="77777777">
        <w:tblPrEx>
          <w:tblW w:w="11020" w:type="dxa"/>
          <w:tblLook w:val="04A0"/>
        </w:tblPrEx>
        <w:trPr>
          <w:trHeight w:val="4176"/>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962F8F" w:rsidR="00962F8F" w:rsidP="00962F8F" w14:paraId="3CBE0411" w14:textId="77777777">
            <w:pPr>
              <w:bidi w:val="false"/>
              <w:spacing w:line="240" w:lineRule="auto"/>
              <w:rPr>
                <w:color w:val="000000"/>
                <w:szCs w:val="20"/>
              </w:rPr>
            </w:pPr>
            <w:r w:rsidRPr="00962F8F">
              <w:rPr>
                <w:color w:val="000000"/>
                <w:szCs w:val="20"/>
                <w:lang w:val="German"/>
              </w:rPr>
              <w:t xml:space="preserve"> </w:t>
            </w:r>
          </w:p>
        </w:tc>
      </w:tr>
    </w:tbl>
    <w:p w:rsidR="00962F8F" w14:paraId="2E0E6737" w14:textId="77777777">
      <w:pPr>
        <w:bidi w:val="false"/>
        <w:rPr>
          <w:rFonts w:cs="Arial"/>
          <w:b/>
          <w:noProof/>
          <w:color w:val="000000" w:themeColor="text1"/>
          <w:szCs w:val="36"/>
        </w:rPr>
      </w:pPr>
    </w:p>
    <w:tbl>
      <w:tblPr>
        <w:tblW w:w="11020" w:type="dxa"/>
        <w:tblLook w:val="04A0"/>
      </w:tblPr>
      <w:tblGrid>
        <w:gridCol w:w="2790"/>
        <w:gridCol w:w="1710"/>
        <w:gridCol w:w="6520"/>
      </w:tblGrid>
      <w:tr w:rsidTr="00962F8F" w14:paraId="33F62DDD" w14:textId="77777777">
        <w:tblPrEx>
          <w:tblW w:w="11020" w:type="dxa"/>
          <w:tblLook w:val="04A0"/>
        </w:tblPrEx>
        <w:trPr>
          <w:trHeight w:val="480"/>
        </w:trPr>
        <w:tc>
          <w:tcPr>
            <w:tcW w:w="11020" w:type="dxa"/>
            <w:gridSpan w:val="3"/>
            <w:tcBorders>
              <w:top w:val="nil"/>
              <w:left w:val="nil"/>
              <w:bottom w:val="single" w:color="BFBFBF" w:themeColor="background1" w:themeShade="BF" w:sz="18" w:space="0"/>
              <w:right w:val="nil"/>
            </w:tcBorders>
            <w:shd w:val="clear" w:color="auto" w:fill="auto"/>
            <w:noWrap/>
            <w:vAlign w:val="center"/>
            <w:hideMark/>
          </w:tcPr>
          <w:p w:rsidRPr="00962F8F" w:rsidR="00962F8F" w:rsidP="00962F8F" w14:paraId="799A6A8A" w14:textId="77777777">
            <w:pPr>
              <w:bidi w:val="false"/>
              <w:spacing w:line="240" w:lineRule="auto"/>
              <w:ind w:left="-109"/>
              <w:rPr>
                <w:color w:val="000000"/>
                <w:sz w:val="28"/>
                <w:szCs w:val="28"/>
              </w:rPr>
            </w:pPr>
            <w:r w:rsidRPr="00962F8F">
              <w:rPr>
                <w:color w:val="808080"/>
                <w:sz w:val="32"/>
                <w:szCs w:val="32"/>
                <w:lang w:val="German"/>
              </w:rPr>
              <w:t>8</w:t>
            </w:r>
            <w:r w:rsidRPr="00962F8F">
              <w:rPr>
                <w:color w:val="000000"/>
                <w:sz w:val="28"/>
                <w:szCs w:val="28"/>
                <w:lang w:val="German"/>
              </w:rPr>
              <w:t xml:space="preserve">  PROJEKTPLAN &amp; ZEITPLÄNE</w:t>
            </w:r>
          </w:p>
        </w:tc>
      </w:tr>
      <w:tr w:rsidTr="00962F8F" w14:paraId="6AEC17BF" w14:textId="77777777">
        <w:tblPrEx>
          <w:tblW w:w="11020" w:type="dxa"/>
          <w:tblLook w:val="04A0"/>
        </w:tblPrEx>
        <w:trPr>
          <w:trHeight w:val="700"/>
        </w:trPr>
        <w:tc>
          <w:tcPr>
            <w:tcW w:w="11020" w:type="dxa"/>
            <w:gridSpan w:val="3"/>
            <w:tcBorders>
              <w:top w:val="single" w:color="BFBFBF" w:themeColor="background1" w:themeShade="BF" w:sz="18" w:space="0"/>
              <w:left w:val="single" w:color="A6A6A6" w:sz="4" w:space="0"/>
              <w:bottom w:val="nil"/>
              <w:right w:val="single" w:color="A6A6A6" w:sz="4" w:space="0"/>
            </w:tcBorders>
            <w:shd w:val="clear" w:color="000000" w:fill="D3E1ED"/>
            <w:vAlign w:val="center"/>
            <w:hideMark/>
          </w:tcPr>
          <w:p w:rsidRPr="00962F8F" w:rsidR="00962F8F" w:rsidP="00962F8F" w14:paraId="064A4956" w14:textId="77777777">
            <w:pPr>
              <w:bidi w:val="false"/>
              <w:spacing w:line="240" w:lineRule="auto"/>
              <w:rPr>
                <w:color w:val="000000"/>
                <w:szCs w:val="20"/>
              </w:rPr>
            </w:pPr>
            <w:r w:rsidRPr="00962F8F">
              <w:rPr>
                <w:color w:val="000000"/>
                <w:szCs w:val="20"/>
                <w:lang w:val="German"/>
              </w:rPr>
              <w:t>Erstellen Sie ein Meilensteindiagramm, das alle Taktiken zeigt und zeigt, was von wem und bis wann getan werden muss. Fügen Sie dies hinzu, damit Sie den Fortschritt in Richtung der endgültigen Ziele messen können.</w:t>
            </w:r>
          </w:p>
        </w:tc>
      </w:tr>
      <w:tr w:rsidTr="00962F8F" w14:paraId="0C3AAB20" w14:textId="77777777">
        <w:tblPrEx>
          <w:tblW w:w="11020" w:type="dxa"/>
          <w:tblLook w:val="04A0"/>
        </w:tblPrEx>
        <w:trPr>
          <w:trHeight w:val="400"/>
        </w:trPr>
        <w:tc>
          <w:tcPr>
            <w:tcW w:w="2790" w:type="dxa"/>
            <w:tcBorders>
              <w:top w:val="single" w:color="A6A6A6" w:sz="4" w:space="0"/>
              <w:left w:val="single" w:color="A6A6A6" w:sz="4" w:space="0"/>
              <w:bottom w:val="single" w:color="A6A6A6" w:sz="4" w:space="0"/>
              <w:right w:val="single" w:color="A6A6A6" w:sz="4" w:space="0"/>
            </w:tcBorders>
            <w:shd w:val="clear" w:color="000000" w:fill="E9F0F5"/>
            <w:vAlign w:val="center"/>
            <w:hideMark/>
          </w:tcPr>
          <w:p w:rsidRPr="00962F8F" w:rsidR="00962F8F" w:rsidP="00962F8F" w14:paraId="7E57DA5E" w14:textId="77777777">
            <w:pPr>
              <w:bidi w:val="false"/>
              <w:spacing w:line="240" w:lineRule="auto"/>
              <w:rPr>
                <w:b/>
                <w:bCs/>
                <w:color w:val="000000"/>
                <w:sz w:val="18"/>
                <w:szCs w:val="18"/>
              </w:rPr>
            </w:pPr>
            <w:r w:rsidRPr="00962F8F">
              <w:rPr>
                <w:b/>
                <w:color w:val="000000"/>
                <w:sz w:val="18"/>
                <w:szCs w:val="18"/>
                <w:lang w:val="German"/>
              </w:rPr>
              <w:t>AUFGABENBESITZER</w:t>
            </w:r>
          </w:p>
        </w:tc>
        <w:tc>
          <w:tcPr>
            <w:tcW w:w="1710" w:type="dxa"/>
            <w:tcBorders>
              <w:top w:val="single" w:color="A6A6A6" w:sz="4" w:space="0"/>
              <w:left w:val="nil"/>
              <w:bottom w:val="single" w:color="A6A6A6" w:sz="4" w:space="0"/>
              <w:right w:val="single" w:color="A6A6A6" w:sz="4" w:space="0"/>
            </w:tcBorders>
            <w:shd w:val="clear" w:color="000000" w:fill="E9F0F5"/>
            <w:vAlign w:val="center"/>
            <w:hideMark/>
          </w:tcPr>
          <w:p w:rsidRPr="00962F8F" w:rsidR="00962F8F" w:rsidP="00962F8F" w14:paraId="0B613C37" w14:textId="77777777">
            <w:pPr>
              <w:bidi w:val="false"/>
              <w:spacing w:line="240" w:lineRule="auto"/>
              <w:jc w:val="center"/>
              <w:rPr>
                <w:b/>
                <w:bCs/>
                <w:color w:val="000000"/>
                <w:sz w:val="18"/>
                <w:szCs w:val="18"/>
              </w:rPr>
            </w:pPr>
            <w:r w:rsidRPr="00962F8F">
              <w:rPr>
                <w:b/>
                <w:color w:val="000000"/>
                <w:sz w:val="18"/>
                <w:szCs w:val="18"/>
                <w:lang w:val="German"/>
              </w:rPr>
              <w:t>FÄLLIGKEITSDATUM</w:t>
            </w:r>
          </w:p>
        </w:tc>
        <w:tc>
          <w:tcPr>
            <w:tcW w:w="6520" w:type="dxa"/>
            <w:tcBorders>
              <w:top w:val="single" w:color="A6A6A6" w:sz="4" w:space="0"/>
              <w:left w:val="nil"/>
              <w:bottom w:val="single" w:color="A6A6A6" w:sz="4" w:space="0"/>
              <w:right w:val="single" w:color="A6A6A6" w:sz="4" w:space="0"/>
            </w:tcBorders>
            <w:shd w:val="clear" w:color="000000" w:fill="E9F0F5"/>
            <w:vAlign w:val="center"/>
            <w:hideMark/>
          </w:tcPr>
          <w:p w:rsidRPr="00962F8F" w:rsidR="00962F8F" w:rsidP="00962F8F" w14:paraId="2C4FCB65" w14:textId="77777777">
            <w:pPr>
              <w:bidi w:val="false"/>
              <w:spacing w:line="240" w:lineRule="auto"/>
              <w:rPr>
                <w:b/>
                <w:bCs/>
                <w:color w:val="000000"/>
                <w:sz w:val="18"/>
                <w:szCs w:val="18"/>
              </w:rPr>
            </w:pPr>
            <w:r w:rsidRPr="00962F8F">
              <w:rPr>
                <w:b/>
                <w:color w:val="000000"/>
                <w:sz w:val="18"/>
                <w:szCs w:val="18"/>
                <w:lang w:val="German"/>
              </w:rPr>
              <w:t>AUFGABENBESCHREIBUNG</w:t>
            </w:r>
          </w:p>
        </w:tc>
      </w:tr>
      <w:tr w:rsidTr="00962F8F" w14:paraId="0722E2EC" w14:textId="77777777">
        <w:tblPrEx>
          <w:tblW w:w="11020" w:type="dxa"/>
          <w:tblLook w:val="04A0"/>
        </w:tblPrEx>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14:paraId="41C39E67" w14:textId="77777777">
            <w:pPr>
              <w:bidi w:val="false"/>
              <w:spacing w:line="240" w:lineRule="auto"/>
              <w:rPr>
                <w:color w:val="000000"/>
                <w:szCs w:val="20"/>
              </w:rPr>
            </w:pPr>
            <w:r w:rsidRPr="00962F8F">
              <w:rPr>
                <w:color w:val="000000"/>
                <w:szCs w:val="20"/>
                <w:lang w:val="German"/>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14:paraId="08A09C9B" w14:textId="77777777">
            <w:pPr>
              <w:bidi w:val="false"/>
              <w:spacing w:line="240" w:lineRule="auto"/>
              <w:jc w:val="center"/>
              <w:rPr>
                <w:color w:val="000000"/>
                <w:szCs w:val="20"/>
              </w:rPr>
            </w:pPr>
            <w:r w:rsidRPr="00962F8F">
              <w:rPr>
                <w:color w:val="000000"/>
                <w:szCs w:val="20"/>
                <w:lang w:val="German"/>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14:paraId="14A488DA" w14:textId="77777777">
            <w:pPr>
              <w:bidi w:val="false"/>
              <w:spacing w:line="240" w:lineRule="auto"/>
              <w:rPr>
                <w:color w:val="000000"/>
                <w:szCs w:val="20"/>
              </w:rPr>
            </w:pPr>
            <w:r w:rsidRPr="00962F8F">
              <w:rPr>
                <w:color w:val="000000"/>
                <w:szCs w:val="20"/>
                <w:lang w:val="German"/>
              </w:rPr>
              <w:t xml:space="preserve"> </w:t>
            </w:r>
          </w:p>
        </w:tc>
      </w:tr>
      <w:tr w:rsidTr="00962F8F" w14:paraId="0004DF3C" w14:textId="77777777">
        <w:tblPrEx>
          <w:tblW w:w="11020" w:type="dxa"/>
          <w:tblLook w:val="04A0"/>
        </w:tblPrEx>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14:paraId="60683566" w14:textId="77777777">
            <w:pPr>
              <w:bidi w:val="false"/>
              <w:spacing w:line="240" w:lineRule="auto"/>
              <w:rPr>
                <w:color w:val="000000"/>
                <w:szCs w:val="20"/>
              </w:rPr>
            </w:pPr>
            <w:r w:rsidRPr="00962F8F">
              <w:rPr>
                <w:color w:val="000000"/>
                <w:szCs w:val="20"/>
                <w:lang w:val="German"/>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14:paraId="18D576B4" w14:textId="77777777">
            <w:pPr>
              <w:bidi w:val="false"/>
              <w:spacing w:line="240" w:lineRule="auto"/>
              <w:jc w:val="center"/>
              <w:rPr>
                <w:color w:val="000000"/>
                <w:szCs w:val="20"/>
              </w:rPr>
            </w:pPr>
            <w:r w:rsidRPr="00962F8F">
              <w:rPr>
                <w:color w:val="000000"/>
                <w:szCs w:val="20"/>
                <w:lang w:val="German"/>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14:paraId="50379967" w14:textId="77777777">
            <w:pPr>
              <w:bidi w:val="false"/>
              <w:spacing w:line="240" w:lineRule="auto"/>
              <w:rPr>
                <w:color w:val="000000"/>
                <w:szCs w:val="20"/>
              </w:rPr>
            </w:pPr>
            <w:r w:rsidRPr="00962F8F">
              <w:rPr>
                <w:color w:val="000000"/>
                <w:szCs w:val="20"/>
                <w:lang w:val="German"/>
              </w:rPr>
              <w:t xml:space="preserve"> </w:t>
            </w:r>
          </w:p>
        </w:tc>
      </w:tr>
      <w:tr w:rsidTr="00962F8F" w14:paraId="0B390875" w14:textId="77777777">
        <w:tblPrEx>
          <w:tblW w:w="11020" w:type="dxa"/>
          <w:tblLook w:val="04A0"/>
        </w:tblPrEx>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14:paraId="55F4B9F7" w14:textId="77777777">
            <w:pPr>
              <w:bidi w:val="false"/>
              <w:spacing w:line="240" w:lineRule="auto"/>
              <w:rPr>
                <w:color w:val="000000"/>
                <w:szCs w:val="20"/>
              </w:rPr>
            </w:pPr>
            <w:r w:rsidRPr="00962F8F">
              <w:rPr>
                <w:color w:val="000000"/>
                <w:szCs w:val="20"/>
                <w:lang w:val="German"/>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14:paraId="288F2947" w14:textId="77777777">
            <w:pPr>
              <w:bidi w:val="false"/>
              <w:spacing w:line="240" w:lineRule="auto"/>
              <w:jc w:val="center"/>
              <w:rPr>
                <w:color w:val="000000"/>
                <w:szCs w:val="20"/>
              </w:rPr>
            </w:pPr>
            <w:r w:rsidRPr="00962F8F">
              <w:rPr>
                <w:color w:val="000000"/>
                <w:szCs w:val="20"/>
                <w:lang w:val="German"/>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14:paraId="172F4364" w14:textId="77777777">
            <w:pPr>
              <w:bidi w:val="false"/>
              <w:spacing w:line="240" w:lineRule="auto"/>
              <w:rPr>
                <w:color w:val="000000"/>
                <w:szCs w:val="20"/>
              </w:rPr>
            </w:pPr>
            <w:r w:rsidRPr="00962F8F">
              <w:rPr>
                <w:color w:val="000000"/>
                <w:szCs w:val="20"/>
                <w:lang w:val="German"/>
              </w:rPr>
              <w:t xml:space="preserve"> </w:t>
            </w:r>
          </w:p>
        </w:tc>
      </w:tr>
      <w:tr w:rsidTr="00962F8F" w14:paraId="5E3240FE" w14:textId="77777777">
        <w:tblPrEx>
          <w:tblW w:w="11020" w:type="dxa"/>
          <w:tblLook w:val="04A0"/>
        </w:tblPrEx>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14:paraId="26061BAA" w14:textId="77777777">
            <w:pPr>
              <w:bidi w:val="false"/>
              <w:spacing w:line="240" w:lineRule="auto"/>
              <w:rPr>
                <w:color w:val="000000"/>
                <w:szCs w:val="20"/>
              </w:rPr>
            </w:pPr>
            <w:r w:rsidRPr="00962F8F">
              <w:rPr>
                <w:color w:val="000000"/>
                <w:szCs w:val="20"/>
                <w:lang w:val="German"/>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14:paraId="53601436" w14:textId="77777777">
            <w:pPr>
              <w:bidi w:val="false"/>
              <w:spacing w:line="240" w:lineRule="auto"/>
              <w:jc w:val="center"/>
              <w:rPr>
                <w:color w:val="000000"/>
                <w:szCs w:val="20"/>
              </w:rPr>
            </w:pPr>
            <w:r w:rsidRPr="00962F8F">
              <w:rPr>
                <w:color w:val="000000"/>
                <w:szCs w:val="20"/>
                <w:lang w:val="German"/>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14:paraId="27F43216" w14:textId="77777777">
            <w:pPr>
              <w:bidi w:val="false"/>
              <w:spacing w:line="240" w:lineRule="auto"/>
              <w:rPr>
                <w:color w:val="000000"/>
                <w:szCs w:val="20"/>
              </w:rPr>
            </w:pPr>
            <w:r w:rsidRPr="00962F8F">
              <w:rPr>
                <w:color w:val="000000"/>
                <w:szCs w:val="20"/>
                <w:lang w:val="German"/>
              </w:rPr>
              <w:t xml:space="preserve"> </w:t>
            </w:r>
          </w:p>
        </w:tc>
      </w:tr>
      <w:tr w:rsidTr="00962F8F" w14:paraId="023F9B89" w14:textId="77777777">
        <w:tblPrEx>
          <w:tblW w:w="11020" w:type="dxa"/>
          <w:tblLook w:val="04A0"/>
        </w:tblPrEx>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14:paraId="48F449A8" w14:textId="77777777">
            <w:pPr>
              <w:bidi w:val="false"/>
              <w:spacing w:line="240" w:lineRule="auto"/>
              <w:rPr>
                <w:color w:val="000000"/>
                <w:szCs w:val="20"/>
              </w:rPr>
            </w:pPr>
            <w:r w:rsidRPr="00962F8F">
              <w:rPr>
                <w:color w:val="000000"/>
                <w:szCs w:val="20"/>
                <w:lang w:val="German"/>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14:paraId="5EBA95C2" w14:textId="77777777">
            <w:pPr>
              <w:bidi w:val="false"/>
              <w:spacing w:line="240" w:lineRule="auto"/>
              <w:jc w:val="center"/>
              <w:rPr>
                <w:color w:val="000000"/>
                <w:szCs w:val="20"/>
              </w:rPr>
            </w:pPr>
            <w:r w:rsidRPr="00962F8F">
              <w:rPr>
                <w:color w:val="000000"/>
                <w:szCs w:val="20"/>
                <w:lang w:val="German"/>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14:paraId="37102A9D" w14:textId="77777777">
            <w:pPr>
              <w:bidi w:val="false"/>
              <w:spacing w:line="240" w:lineRule="auto"/>
              <w:rPr>
                <w:color w:val="000000"/>
                <w:szCs w:val="20"/>
              </w:rPr>
            </w:pPr>
            <w:r w:rsidRPr="00962F8F">
              <w:rPr>
                <w:color w:val="000000"/>
                <w:szCs w:val="20"/>
                <w:lang w:val="German"/>
              </w:rPr>
              <w:t xml:space="preserve"> </w:t>
            </w:r>
          </w:p>
        </w:tc>
      </w:tr>
      <w:tr w:rsidTr="00962F8F" w14:paraId="56B06DB5" w14:textId="77777777">
        <w:tblPrEx>
          <w:tblW w:w="11020" w:type="dxa"/>
          <w:tblLook w:val="04A0"/>
        </w:tblPrEx>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14:paraId="5D3E89B8" w14:textId="77777777">
            <w:pPr>
              <w:bidi w:val="false"/>
              <w:spacing w:line="240" w:lineRule="auto"/>
              <w:rPr>
                <w:color w:val="000000"/>
                <w:szCs w:val="20"/>
              </w:rPr>
            </w:pPr>
            <w:r w:rsidRPr="00962F8F">
              <w:rPr>
                <w:color w:val="000000"/>
                <w:szCs w:val="20"/>
                <w:lang w:val="German"/>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14:paraId="43364577" w14:textId="77777777">
            <w:pPr>
              <w:bidi w:val="false"/>
              <w:spacing w:line="240" w:lineRule="auto"/>
              <w:jc w:val="center"/>
              <w:rPr>
                <w:color w:val="000000"/>
                <w:szCs w:val="20"/>
              </w:rPr>
            </w:pPr>
            <w:r w:rsidRPr="00962F8F">
              <w:rPr>
                <w:color w:val="000000"/>
                <w:szCs w:val="20"/>
                <w:lang w:val="German"/>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14:paraId="1413CD1C" w14:textId="77777777">
            <w:pPr>
              <w:bidi w:val="false"/>
              <w:spacing w:line="240" w:lineRule="auto"/>
              <w:rPr>
                <w:color w:val="000000"/>
                <w:szCs w:val="20"/>
              </w:rPr>
            </w:pPr>
            <w:r w:rsidRPr="00962F8F">
              <w:rPr>
                <w:color w:val="000000"/>
                <w:szCs w:val="20"/>
                <w:lang w:val="German"/>
              </w:rPr>
              <w:t xml:space="preserve"> </w:t>
            </w:r>
          </w:p>
        </w:tc>
      </w:tr>
      <w:tr w:rsidTr="00962F8F" w14:paraId="486F7764" w14:textId="77777777">
        <w:tblPrEx>
          <w:tblW w:w="11020" w:type="dxa"/>
          <w:tblLook w:val="04A0"/>
        </w:tblPrEx>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14:paraId="496D9DFB" w14:textId="77777777">
            <w:pPr>
              <w:bidi w:val="false"/>
              <w:spacing w:line="240" w:lineRule="auto"/>
              <w:rPr>
                <w:color w:val="000000"/>
                <w:szCs w:val="20"/>
              </w:rPr>
            </w:pPr>
            <w:r w:rsidRPr="00962F8F">
              <w:rPr>
                <w:color w:val="000000"/>
                <w:szCs w:val="20"/>
                <w:lang w:val="German"/>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14:paraId="0D528F3D" w14:textId="77777777">
            <w:pPr>
              <w:bidi w:val="false"/>
              <w:spacing w:line="240" w:lineRule="auto"/>
              <w:jc w:val="center"/>
              <w:rPr>
                <w:color w:val="000000"/>
                <w:szCs w:val="20"/>
              </w:rPr>
            </w:pPr>
            <w:r w:rsidRPr="00962F8F">
              <w:rPr>
                <w:color w:val="000000"/>
                <w:szCs w:val="20"/>
                <w:lang w:val="German"/>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14:paraId="334DBD99" w14:textId="77777777">
            <w:pPr>
              <w:bidi w:val="false"/>
              <w:spacing w:line="240" w:lineRule="auto"/>
              <w:rPr>
                <w:color w:val="000000"/>
                <w:szCs w:val="20"/>
              </w:rPr>
            </w:pPr>
            <w:r w:rsidRPr="00962F8F">
              <w:rPr>
                <w:color w:val="000000"/>
                <w:szCs w:val="20"/>
                <w:lang w:val="German"/>
              </w:rPr>
              <w:t xml:space="preserve"> </w:t>
            </w:r>
          </w:p>
        </w:tc>
      </w:tr>
      <w:tr w:rsidTr="00962F8F" w14:paraId="657E87ED" w14:textId="77777777">
        <w:tblPrEx>
          <w:tblW w:w="11020" w:type="dxa"/>
          <w:tblLook w:val="04A0"/>
        </w:tblPrEx>
        <w:trPr>
          <w:trHeight w:val="792"/>
        </w:trPr>
        <w:tc>
          <w:tcPr>
            <w:tcW w:w="2790" w:type="dxa"/>
            <w:tcBorders>
              <w:top w:val="nil"/>
              <w:left w:val="single" w:color="A6A6A6" w:sz="4" w:space="0"/>
              <w:bottom w:val="single" w:color="A6A6A6" w:sz="4" w:space="0"/>
              <w:right w:val="single" w:color="A6A6A6" w:sz="4" w:space="0"/>
            </w:tcBorders>
            <w:shd w:val="clear" w:color="auto" w:fill="auto"/>
            <w:vAlign w:val="center"/>
            <w:hideMark/>
          </w:tcPr>
          <w:p w:rsidRPr="00962F8F" w:rsidR="00962F8F" w:rsidP="00962F8F" w14:paraId="774404E0" w14:textId="77777777">
            <w:pPr>
              <w:bidi w:val="false"/>
              <w:spacing w:line="240" w:lineRule="auto"/>
              <w:rPr>
                <w:color w:val="000000"/>
                <w:szCs w:val="20"/>
              </w:rPr>
            </w:pPr>
            <w:r w:rsidRPr="00962F8F">
              <w:rPr>
                <w:color w:val="000000"/>
                <w:szCs w:val="20"/>
                <w:lang w:val="German"/>
              </w:rPr>
              <w:t xml:space="preserve"> </w:t>
            </w:r>
          </w:p>
        </w:tc>
        <w:tc>
          <w:tcPr>
            <w:tcW w:w="1710" w:type="dxa"/>
            <w:tcBorders>
              <w:top w:val="nil"/>
              <w:left w:val="nil"/>
              <w:bottom w:val="single" w:color="A6A6A6" w:sz="4" w:space="0"/>
              <w:right w:val="single" w:color="A6A6A6" w:sz="4" w:space="0"/>
            </w:tcBorders>
            <w:shd w:val="clear" w:color="auto" w:fill="auto"/>
            <w:vAlign w:val="center"/>
            <w:hideMark/>
          </w:tcPr>
          <w:p w:rsidRPr="00962F8F" w:rsidR="00962F8F" w:rsidP="00962F8F" w14:paraId="077C0582" w14:textId="77777777">
            <w:pPr>
              <w:bidi w:val="false"/>
              <w:spacing w:line="240" w:lineRule="auto"/>
              <w:jc w:val="center"/>
              <w:rPr>
                <w:color w:val="000000"/>
                <w:szCs w:val="20"/>
              </w:rPr>
            </w:pPr>
            <w:r w:rsidRPr="00962F8F">
              <w:rPr>
                <w:color w:val="000000"/>
                <w:szCs w:val="20"/>
                <w:lang w:val="German"/>
              </w:rPr>
              <w:t xml:space="preserve"> </w:t>
            </w:r>
          </w:p>
        </w:tc>
        <w:tc>
          <w:tcPr>
            <w:tcW w:w="6520" w:type="dxa"/>
            <w:tcBorders>
              <w:top w:val="nil"/>
              <w:left w:val="nil"/>
              <w:bottom w:val="single" w:color="A6A6A6" w:sz="4" w:space="0"/>
              <w:right w:val="single" w:color="A6A6A6" w:sz="4" w:space="0"/>
            </w:tcBorders>
            <w:shd w:val="clear" w:color="auto" w:fill="auto"/>
            <w:vAlign w:val="center"/>
            <w:hideMark/>
          </w:tcPr>
          <w:p w:rsidRPr="00962F8F" w:rsidR="00962F8F" w:rsidP="00962F8F" w14:paraId="3BEBF0B8" w14:textId="77777777">
            <w:pPr>
              <w:bidi w:val="false"/>
              <w:spacing w:line="240" w:lineRule="auto"/>
              <w:rPr>
                <w:color w:val="000000"/>
                <w:szCs w:val="20"/>
              </w:rPr>
            </w:pPr>
            <w:r w:rsidRPr="00962F8F">
              <w:rPr>
                <w:color w:val="000000"/>
                <w:szCs w:val="20"/>
                <w:lang w:val="German"/>
              </w:rPr>
              <w:t xml:space="preserve"> </w:t>
            </w:r>
          </w:p>
        </w:tc>
      </w:tr>
    </w:tbl>
    <w:p w:rsidR="00962F8F" w14:paraId="42317B12" w14:textId="77777777">
      <w:pPr>
        <w:bidi w:val="false"/>
        <w:rPr>
          <w:rFonts w:cs="Arial"/>
          <w:b/>
          <w:noProof/>
          <w:color w:val="000000" w:themeColor="text1"/>
          <w:szCs w:val="36"/>
        </w:rPr>
      </w:pPr>
    </w:p>
    <w:p w:rsidR="00962F8F" w14:paraId="7F4B318F" w14:textId="77777777">
      <w:pPr>
        <w:bidi w:val="false"/>
        <w:rPr>
          <w:rFonts w:cs="Arial"/>
          <w:b/>
          <w:noProof/>
          <w:color w:val="000000" w:themeColor="text1"/>
          <w:szCs w:val="36"/>
        </w:rPr>
      </w:pPr>
    </w:p>
    <w:tbl>
      <w:tblPr>
        <w:tblW w:w="11020" w:type="dxa"/>
        <w:tblLook w:val="04A0"/>
      </w:tblPr>
      <w:tblGrid>
        <w:gridCol w:w="11020"/>
      </w:tblGrid>
      <w:tr w:rsidTr="00962F8F" w14:paraId="1713996F" w14:textId="77777777">
        <w:tblPrEx>
          <w:tblW w:w="11020" w:type="dxa"/>
          <w:tblLook w:val="04A0"/>
        </w:tblPrEx>
        <w:trPr>
          <w:trHeight w:val="480"/>
        </w:trPr>
        <w:tc>
          <w:tcPr>
            <w:tcW w:w="11020" w:type="dxa"/>
            <w:tcBorders>
              <w:top w:val="nil"/>
              <w:left w:val="nil"/>
              <w:bottom w:val="single" w:color="BFBFBF" w:themeColor="background1" w:themeShade="BF" w:sz="18" w:space="0"/>
              <w:right w:val="nil"/>
            </w:tcBorders>
            <w:shd w:val="clear" w:color="auto" w:fill="auto"/>
            <w:noWrap/>
            <w:vAlign w:val="center"/>
            <w:hideMark/>
          </w:tcPr>
          <w:p w:rsidRPr="00962F8F" w:rsidR="00962F8F" w:rsidP="00962F8F" w14:paraId="02B93ADB" w14:textId="77777777">
            <w:pPr>
              <w:bidi w:val="false"/>
              <w:spacing w:line="240" w:lineRule="auto"/>
              <w:ind w:left="-109"/>
              <w:rPr>
                <w:color w:val="000000"/>
                <w:sz w:val="28"/>
                <w:szCs w:val="28"/>
              </w:rPr>
            </w:pPr>
            <w:r w:rsidRPr="00962F8F">
              <w:rPr>
                <w:color w:val="808080"/>
                <w:sz w:val="32"/>
                <w:szCs w:val="32"/>
                <w:lang w:val="German"/>
              </w:rPr>
              <w:t>9</w:t>
            </w:r>
            <w:r w:rsidRPr="00962F8F">
              <w:rPr>
                <w:color w:val="000000"/>
                <w:sz w:val="28"/>
                <w:szCs w:val="28"/>
                <w:lang w:val="German"/>
              </w:rPr>
              <w:t xml:space="preserve">  BEWERTEN</w:t>
            </w:r>
          </w:p>
        </w:tc>
      </w:tr>
      <w:tr w:rsidTr="00962F8F" w14:paraId="103C1B73" w14:textId="77777777">
        <w:tblPrEx>
          <w:tblW w:w="11020" w:type="dxa"/>
          <w:tblLook w:val="04A0"/>
        </w:tblPrEx>
        <w:trPr>
          <w:trHeight w:val="440"/>
        </w:trPr>
        <w:tc>
          <w:tcPr>
            <w:tcW w:w="11020" w:type="dxa"/>
            <w:tcBorders>
              <w:top w:val="single" w:color="BFBFBF" w:themeColor="background1" w:themeShade="BF" w:sz="18" w:space="0"/>
              <w:left w:val="single" w:color="A6A6A6" w:sz="4" w:space="0"/>
              <w:bottom w:val="single" w:color="A6A6A6" w:sz="4" w:space="0"/>
              <w:right w:val="single" w:color="A6A6A6" w:sz="4" w:space="0"/>
            </w:tcBorders>
            <w:shd w:val="clear" w:color="000000" w:fill="DBDDCC"/>
            <w:vAlign w:val="center"/>
            <w:hideMark/>
          </w:tcPr>
          <w:p w:rsidRPr="00962F8F" w:rsidR="00962F8F" w:rsidP="00962F8F" w14:paraId="65F201CE" w14:textId="77777777">
            <w:pPr>
              <w:bidi w:val="false"/>
              <w:spacing w:line="240" w:lineRule="auto"/>
              <w:rPr>
                <w:color w:val="000000"/>
                <w:szCs w:val="20"/>
              </w:rPr>
            </w:pPr>
            <w:r w:rsidRPr="00962F8F">
              <w:rPr>
                <w:color w:val="000000"/>
                <w:szCs w:val="20"/>
                <w:lang w:val="German"/>
              </w:rPr>
              <w:t>Bewerten Sie basierend auf Ihrer Mission und Ihren inkrementellen Metriken, wie erfolgreich Sie bei der Erreichung der Ziele waren.</w:t>
            </w:r>
          </w:p>
        </w:tc>
      </w:tr>
      <w:tr w:rsidTr="00962F8F" w14:paraId="2943244A" w14:textId="77777777">
        <w:tblPrEx>
          <w:tblW w:w="11020" w:type="dxa"/>
          <w:tblLook w:val="04A0"/>
        </w:tblPrEx>
        <w:trPr>
          <w:trHeight w:val="12816"/>
        </w:trPr>
        <w:tc>
          <w:tcPr>
            <w:tcW w:w="11020" w:type="dxa"/>
            <w:tcBorders>
              <w:top w:val="single" w:color="A6A6A6" w:sz="4" w:space="0"/>
              <w:left w:val="single" w:color="A6A6A6" w:sz="4" w:space="0"/>
              <w:bottom w:val="single" w:color="A6A6A6" w:sz="4" w:space="0"/>
              <w:right w:val="single" w:color="A6A6A6" w:sz="4" w:space="0"/>
            </w:tcBorders>
            <w:shd w:val="clear" w:color="auto" w:fill="auto"/>
            <w:vAlign w:val="center"/>
            <w:hideMark/>
          </w:tcPr>
          <w:p w:rsidRPr="00962F8F" w:rsidR="00962F8F" w:rsidP="00962F8F" w14:paraId="6CF5B58F" w14:textId="77777777">
            <w:pPr>
              <w:bidi w:val="false"/>
              <w:spacing w:line="240" w:lineRule="auto"/>
              <w:rPr>
                <w:color w:val="000000"/>
                <w:szCs w:val="20"/>
              </w:rPr>
            </w:pPr>
            <w:r w:rsidRPr="00962F8F">
              <w:rPr>
                <w:color w:val="000000"/>
                <w:szCs w:val="20"/>
                <w:lang w:val="German"/>
              </w:rPr>
              <w:t xml:space="preserve"> </w:t>
            </w:r>
          </w:p>
        </w:tc>
      </w:tr>
    </w:tbl>
    <w:p w:rsidR="00962F8F" w14:paraId="0FD3EFBF" w14:textId="77777777">
      <w:pPr>
        <w:bidi w:val="false"/>
        <w:rPr>
          <w:rFonts w:cs="Arial"/>
          <w:b/>
          <w:noProof/>
          <w:color w:val="000000" w:themeColor="text1"/>
          <w:szCs w:val="36"/>
        </w:rPr>
        <w:sectPr w:rsidSect="004D476D">
          <w:footerReference w:type="even" r:id="rId10"/>
          <w:footerReference w:type="default" r:id="rId11"/>
          <w:pgSz w:w="12240" w:h="15840"/>
          <w:pgMar w:top="477" w:right="576" w:bottom="576" w:left="576" w:header="720" w:footer="518" w:gutter="0"/>
          <w:cols w:space="720"/>
          <w:titlePg/>
          <w:docGrid w:linePitch="360"/>
        </w:sectPr>
      </w:pPr>
    </w:p>
    <w:p w:rsidRPr="003D706E" w:rsidR="00C81141" w:rsidP="00FF51C2" w14:paraId="50A12317" w14:textId="77777777">
      <w:pPr>
        <w:bidi w:val="false"/>
        <w:rPr>
          <w:rFonts w:cs="Arial"/>
          <w:b/>
          <w:noProof/>
          <w:color w:val="000000" w:themeColor="text1"/>
          <w:szCs w:val="36"/>
        </w:rPr>
      </w:pPr>
    </w:p>
    <w:p w:rsidRPr="003D706E" w:rsidR="00C81141" w:rsidP="00FF51C2" w14:paraId="50CC05BE"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1546C7" w14:paraId="3CC8A311"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10147" w:type="dxa"/>
          </w:tcPr>
          <w:p w:rsidRPr="003D706E" w:rsidR="00FF51C2" w:rsidP="00531F82" w14:paraId="3E052270"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14:paraId="6607096A" w14:textId="77777777">
            <w:pPr>
              <w:bidi w:val="false"/>
              <w:spacing w:line="276" w:lineRule="auto"/>
              <w:rPr>
                <w:rFonts w:cs="Arial"/>
                <w:color w:val="000000" w:themeColor="text1"/>
                <w:sz w:val="21"/>
                <w:szCs w:val="18"/>
              </w:rPr>
            </w:pPr>
          </w:p>
          <w:p w:rsidRPr="003D706E" w:rsidR="00FF51C2" w:rsidP="001546C7" w14:paraId="37010279"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14:paraId="7824851C" w14:textId="77777777">
      <w:pPr>
        <w:rPr>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098EE6DE"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4A3B8586"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50432CDF"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14:paraId="3C1D589B"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87"/>
    <w:rsid w:val="00031AF7"/>
    <w:rsid w:val="00036FF2"/>
    <w:rsid w:val="000413A5"/>
    <w:rsid w:val="000B3AA5"/>
    <w:rsid w:val="000C02F8"/>
    <w:rsid w:val="000C4DD4"/>
    <w:rsid w:val="000C5A84"/>
    <w:rsid w:val="000D5F7F"/>
    <w:rsid w:val="000E7AF5"/>
    <w:rsid w:val="000F1D44"/>
    <w:rsid w:val="0011091C"/>
    <w:rsid w:val="00111C4F"/>
    <w:rsid w:val="00121D51"/>
    <w:rsid w:val="00144139"/>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476D"/>
    <w:rsid w:val="004D59AF"/>
    <w:rsid w:val="004E520B"/>
    <w:rsid w:val="004E59C7"/>
    <w:rsid w:val="004E7C78"/>
    <w:rsid w:val="00507F71"/>
    <w:rsid w:val="00531F82"/>
    <w:rsid w:val="005345A7"/>
    <w:rsid w:val="00547183"/>
    <w:rsid w:val="00557C38"/>
    <w:rsid w:val="005808B2"/>
    <w:rsid w:val="005913EC"/>
    <w:rsid w:val="005921CD"/>
    <w:rsid w:val="005A2BD6"/>
    <w:rsid w:val="005B7C30"/>
    <w:rsid w:val="005C1013"/>
    <w:rsid w:val="005F5ABE"/>
    <w:rsid w:val="005F70B0"/>
    <w:rsid w:val="005F7B5D"/>
    <w:rsid w:val="006316D7"/>
    <w:rsid w:val="00660D04"/>
    <w:rsid w:val="00666161"/>
    <w:rsid w:val="00681EE0"/>
    <w:rsid w:val="006940BE"/>
    <w:rsid w:val="006950B1"/>
    <w:rsid w:val="006B39F0"/>
    <w:rsid w:val="006B5ECE"/>
    <w:rsid w:val="006B6267"/>
    <w:rsid w:val="006C1052"/>
    <w:rsid w:val="006C3482"/>
    <w:rsid w:val="006C66DE"/>
    <w:rsid w:val="006D36F2"/>
    <w:rsid w:val="006D6888"/>
    <w:rsid w:val="006E24AA"/>
    <w:rsid w:val="006F3A87"/>
    <w:rsid w:val="00714325"/>
    <w:rsid w:val="00744E50"/>
    <w:rsid w:val="00756B3B"/>
    <w:rsid w:val="00774101"/>
    <w:rsid w:val="0078197E"/>
    <w:rsid w:val="007E1AE6"/>
    <w:rsid w:val="007F08AA"/>
    <w:rsid w:val="007F4423"/>
    <w:rsid w:val="00813A41"/>
    <w:rsid w:val="0081690B"/>
    <w:rsid w:val="008350B3"/>
    <w:rsid w:val="0085124E"/>
    <w:rsid w:val="00863730"/>
    <w:rsid w:val="008B4152"/>
    <w:rsid w:val="008C3ED9"/>
    <w:rsid w:val="008F0F82"/>
    <w:rsid w:val="009016C1"/>
    <w:rsid w:val="009152A8"/>
    <w:rsid w:val="00942BD8"/>
    <w:rsid w:val="009541D8"/>
    <w:rsid w:val="00962F8F"/>
    <w:rsid w:val="009A10DA"/>
    <w:rsid w:val="009A7594"/>
    <w:rsid w:val="009C2E35"/>
    <w:rsid w:val="009C4A98"/>
    <w:rsid w:val="009C6682"/>
    <w:rsid w:val="009D3ACD"/>
    <w:rsid w:val="009E31FD"/>
    <w:rsid w:val="009E71D3"/>
    <w:rsid w:val="009F028C"/>
    <w:rsid w:val="00A06691"/>
    <w:rsid w:val="00A12C16"/>
    <w:rsid w:val="00A2037C"/>
    <w:rsid w:val="00A2277A"/>
    <w:rsid w:val="00A27787"/>
    <w:rsid w:val="00A649D2"/>
    <w:rsid w:val="00A6738D"/>
    <w:rsid w:val="00A94CC9"/>
    <w:rsid w:val="00A94E32"/>
    <w:rsid w:val="00A95536"/>
    <w:rsid w:val="00AA5E3A"/>
    <w:rsid w:val="00AB1F2A"/>
    <w:rsid w:val="00AD6706"/>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E6087"/>
    <w:rsid w:val="00CF7C60"/>
    <w:rsid w:val="00D022DF"/>
    <w:rsid w:val="00D2118F"/>
    <w:rsid w:val="00D2644E"/>
    <w:rsid w:val="00D26580"/>
    <w:rsid w:val="00D4690E"/>
    <w:rsid w:val="00D57230"/>
    <w:rsid w:val="00D660EC"/>
    <w:rsid w:val="00D675F4"/>
    <w:rsid w:val="00D82ADF"/>
    <w:rsid w:val="00D90B36"/>
    <w:rsid w:val="00DB1AE1"/>
    <w:rsid w:val="00DD28EE"/>
    <w:rsid w:val="00E0014C"/>
    <w:rsid w:val="00E06662"/>
    <w:rsid w:val="00E11F52"/>
    <w:rsid w:val="00E1328E"/>
    <w:rsid w:val="00E41686"/>
    <w:rsid w:val="00E62BF6"/>
    <w:rsid w:val="00E7322A"/>
    <w:rsid w:val="00E8348B"/>
    <w:rsid w:val="00E85804"/>
    <w:rsid w:val="00E87354"/>
    <w:rsid w:val="00E97F89"/>
    <w:rsid w:val="00EB23F8"/>
    <w:rsid w:val="00EC3CDB"/>
    <w:rsid w:val="00F05EE6"/>
    <w:rsid w:val="00F11F7B"/>
    <w:rsid w:val="00F36FE0"/>
    <w:rsid w:val="00F84A9A"/>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6B8A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20&amp;utm_language=DE&amp;utm_source=integrated+content&amp;utm_campaign=/go-to-market-plan-template&amp;utm_medium=ic+strategic+go+to+market+communications+plan+template+49320+word+de&amp;lpa=ic+strategic+go+to+market+communications+plan+template+49320+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797B982D-C0C8-4B11-A12E-C78E2D8DD431}">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IC-Strategic-Go-To-Market-Communications-Plan-11011_WORD.dotx</Template>
  <TotalTime>0</TotalTime>
  <Pages>7</Pages>
  <Words>443</Words>
  <Characters>2685</Characters>
  <Application>Microsoft Office Word</Application>
  <DocSecurity>0</DocSecurity>
  <Lines>22</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2021-02-02T19:06:00Z</dcterms:created>
  <dcterms:modified xsi:type="dcterms:W3CDTF">2021-02-02T19:06:00Z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