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22D67" w:rsidR="00D22D67" w:rsidP="00424282" w14:paraId="3B254243"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Pr>
          <w:noProof/>
          <w:lang w:val="German"/>
        </w:rPr>
        <w:drawing>
          <wp:anchor distT="0" distB="0" distL="114300" distR="114300" simplePos="0" relativeHeight="251658240" behindDoc="1" locked="0" layoutInCell="1" allowOverlap="1">
            <wp:simplePos x="0" y="0"/>
            <wp:positionH relativeFrom="column">
              <wp:posOffset>4035915</wp:posOffset>
            </wp:positionH>
            <wp:positionV relativeFrom="paragraph">
              <wp:posOffset>80010</wp:posOffset>
            </wp:positionV>
            <wp:extent cx="2612181" cy="361957"/>
            <wp:effectExtent l="0" t="0" r="0" b="0"/>
            <wp:wrapNone/>
            <wp:docPr id="3" name="Picture 2">
              <a:hlinkClick xmlns:a="http://schemas.openxmlformats.org/drawingml/2006/main" xmlns:r="http://schemas.openxmlformats.org/officeDocument/2006/relationships" r:id="rId5"/>
              <a:extLst xmlns:a="http://schemas.openxmlformats.org/drawingml/2006/main">
                <a:ext xmlns:a="http://schemas.openxmlformats.org/drawingml/2006/main"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5"/>
                      <a:extLst>
                        <a:ext xmlns:a="http://schemas.openxmlformats.org/drawingml/2006/main" uri="{FF2B5EF4-FFF2-40B4-BE49-F238E27FC236}">
                          <a16:creationId xmlns:a16="http://schemas.microsoft.com/office/drawing/2014/main" id="{5578A7D4-C516-4441-92F1-0BFE0406A7AC}"/>
                        </a:ext>
                      </a:extLst>
                    </pic:cNvPr>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22D67">
        <w:rPr>
          <w:b/>
          <w:color w:val="808080" w:themeColor="background1" w:themeShade="80"/>
          <w:sz w:val="36"/>
          <w:lang w:val="German"/>
        </w:rPr>
        <w:t xml:space="preserve">RFP-VORLAGE FÜR REMOTE </w:t>
      </w:r>
    </w:p>
    <w:p w:rsidR="00C805C2" w:rsidP="00424282" w14:paraId="1F6BCAB3" w14:textId="77777777">
      <w:pPr>
        <w:bidi w:val="false"/>
        <w:spacing w:after="0" w:line="240" w:lineRule="auto"/>
        <w:rPr>
          <w:b/>
          <w:color w:val="808080" w:themeColor="background1" w:themeShade="80"/>
          <w:sz w:val="36"/>
        </w:rPr>
      </w:pPr>
      <w:r w:rsidRPr="00D22D67">
        <w:rPr>
          <w:b/>
          <w:color w:val="808080" w:themeColor="background1" w:themeShade="80"/>
          <w:sz w:val="36"/>
          <w:lang w:val="German"/>
        </w:rPr>
        <w:t>TOOLS FÜR DIE ZUSAMMENARBEIT</w:t>
      </w:r>
    </w:p>
    <w:p w:rsidRPr="006A0235" w:rsidR="00C805C2" w:rsidP="00C805C2" w14:paraId="054BFE03" w14:textId="77777777">
      <w:pPr>
        <w:bidi w:val="false"/>
        <w:rPr>
          <w:b/>
          <w:color w:val="808080" w:themeColor="background1" w:themeShade="80"/>
          <w:sz w:val="10"/>
          <w:szCs w:val="18"/>
        </w:rPr>
      </w:pPr>
    </w:p>
    <w:tbl>
      <w:tblPr>
        <w:tblW w:w="10378" w:type="dxa"/>
        <w:tblLook w:val="04A0"/>
      </w:tblPr>
      <w:tblGrid>
        <w:gridCol w:w="3035"/>
        <w:gridCol w:w="7343"/>
      </w:tblGrid>
      <w:tr w:rsidTr="004C579F" w14:paraId="1F2E7851" w14:textId="77777777">
        <w:tblPrEx>
          <w:tblW w:w="10378" w:type="dxa"/>
          <w:tblLook w:val="04A0"/>
        </w:tblPrEx>
        <w:trPr>
          <w:trHeight w:val="2516"/>
        </w:trPr>
        <w:tc>
          <w:tcPr>
            <w:tcW w:w="3035" w:type="dxa"/>
            <w:tcBorders>
              <w:top w:val="nil"/>
              <w:left w:val="nil"/>
              <w:bottom w:val="nil"/>
              <w:right w:val="nil"/>
            </w:tcBorders>
            <w:shd w:val="clear" w:color="auto" w:fill="auto"/>
            <w:hideMark/>
          </w:tcPr>
          <w:p w:rsidRPr="004C579F" w:rsidR="004C579F" w:rsidP="004C579F" w14:paraId="4F5C696B" w14:textId="77777777">
            <w:pPr>
              <w:bidi w:val="false"/>
              <w:spacing w:after="0" w:line="240" w:lineRule="auto"/>
              <w:ind w:left="-109"/>
              <w:rPr>
                <w:rFonts w:eastAsia="Times New Roman" w:cs="Times New Roman"/>
                <w:color w:val="000000"/>
                <w:sz w:val="56"/>
                <w:szCs w:val="56"/>
              </w:rPr>
            </w:pPr>
            <w:r w:rsidRPr="004C579F">
              <w:rPr>
                <w:rFonts w:eastAsia="Times New Roman" w:cs="Times New Roman"/>
                <w:color w:val="000000"/>
                <w:sz w:val="56"/>
                <w:szCs w:val="56"/>
                <w:lang w:val="German"/>
              </w:rPr>
              <w:t>AUSSCHREIBUNG</w:t>
            </w:r>
          </w:p>
        </w:tc>
        <w:tc>
          <w:tcPr>
            <w:tcW w:w="7343" w:type="dxa"/>
            <w:tcBorders>
              <w:top w:val="nil"/>
              <w:left w:val="nil"/>
              <w:bottom w:val="nil"/>
              <w:right w:val="nil"/>
            </w:tcBorders>
            <w:shd w:val="clear" w:color="auto" w:fill="auto"/>
            <w:hideMark/>
          </w:tcPr>
          <w:p w:rsidRPr="004C579F" w:rsidR="004C579F" w:rsidP="004C579F" w14:paraId="27450DC8" w14:textId="77777777">
            <w:pPr>
              <w:bidi w:val="false"/>
              <w:spacing w:after="0" w:line="240" w:lineRule="auto"/>
              <w:ind w:right="-87"/>
              <w:jc w:val="right"/>
              <w:rPr>
                <w:rFonts w:eastAsia="Times New Roman" w:cs="Times New Roman"/>
                <w:b/>
                <w:bCs/>
                <w:color w:val="BFBFBF"/>
                <w:sz w:val="96"/>
                <w:szCs w:val="96"/>
              </w:rPr>
            </w:pPr>
            <w:r w:rsidRPr="004C579F">
              <w:rPr>
                <w:rFonts w:eastAsia="Times New Roman" w:cs="Times New Roman"/>
                <w:b/>
                <w:color w:val="BFBFBF"/>
                <w:sz w:val="96"/>
                <w:szCs w:val="96"/>
                <w:lang w:val="German"/>
              </w:rPr>
              <w:t>YOURLOGO</w:t>
            </w:r>
          </w:p>
        </w:tc>
      </w:tr>
    </w:tbl>
    <w:p w:rsidRPr="004C579F" w:rsidR="000F6E6F" w:rsidP="000F6E6F" w14:paraId="54CA79EA" w14:textId="77777777">
      <w:pPr>
        <w:pStyle w:val="NoSpacing"/>
        <w:bidi w:val="false"/>
        <w:spacing w:before="40" w:after="40"/>
        <w:rPr>
          <w:rFonts w:ascii="Century Gothic" w:hAnsi="Century Gothic"/>
          <w:color w:val="44546A" w:themeColor="text2"/>
          <w:sz w:val="18"/>
          <w:szCs w:val="18"/>
        </w:rPr>
      </w:pPr>
    </w:p>
    <w:tbl>
      <w:tblPr>
        <w:tblW w:w="10369" w:type="dxa"/>
        <w:tblLook w:val="04A0"/>
      </w:tblPr>
      <w:tblGrid>
        <w:gridCol w:w="10369"/>
      </w:tblGrid>
      <w:tr w:rsidTr="004C579F" w14:paraId="706DF92B" w14:textId="77777777">
        <w:tblPrEx>
          <w:tblW w:w="10369" w:type="dxa"/>
          <w:tblLook w:val="04A0"/>
        </w:tblPrEx>
        <w:trPr>
          <w:trHeight w:val="419"/>
        </w:trPr>
        <w:tc>
          <w:tcPr>
            <w:tcW w:w="10369" w:type="dxa"/>
            <w:tcBorders>
              <w:top w:val="nil"/>
              <w:left w:val="nil"/>
              <w:bottom w:val="single" w:color="BFBFBF" w:sz="12" w:space="0"/>
              <w:right w:val="nil"/>
            </w:tcBorders>
            <w:shd w:val="clear" w:color="auto" w:fill="auto"/>
            <w:noWrap/>
            <w:vAlign w:val="center"/>
            <w:hideMark/>
          </w:tcPr>
          <w:p w:rsidRPr="004C579F" w:rsidR="004C579F" w:rsidP="004C579F" w14:paraId="76B3F293"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German"/>
              </w:rPr>
              <w:t>IN BEZUG AUF</w:t>
            </w:r>
          </w:p>
        </w:tc>
      </w:tr>
      <w:tr w:rsidTr="004C579F" w14:paraId="12F3759C" w14:textId="77777777">
        <w:tblPrEx>
          <w:tblW w:w="10369" w:type="dxa"/>
          <w:tblLook w:val="04A0"/>
        </w:tblPrEx>
        <w:trPr>
          <w:trHeight w:val="838"/>
        </w:trPr>
        <w:tc>
          <w:tcPr>
            <w:tcW w:w="10369" w:type="dxa"/>
            <w:tcBorders>
              <w:top w:val="single" w:color="BFBFBF" w:sz="12" w:space="0"/>
              <w:left w:val="single" w:color="BFBFBF" w:sz="4" w:space="0"/>
              <w:bottom w:val="single" w:color="BFBFBF" w:themeColor="background1" w:themeShade="BF" w:sz="18" w:space="0"/>
              <w:right w:val="single" w:color="BFBFBF" w:themeColor="background1" w:themeShade="BF" w:sz="18" w:space="0"/>
            </w:tcBorders>
            <w:shd w:val="clear" w:color="000000" w:fill="F7F9FB"/>
            <w:vAlign w:val="center"/>
            <w:hideMark/>
          </w:tcPr>
          <w:p w:rsidRPr="004C579F" w:rsidR="004C579F" w:rsidP="004C579F" w14:paraId="45FCEBEB" w14:textId="77777777">
            <w:pPr>
              <w:bidi w:val="false"/>
              <w:spacing w:after="0" w:line="240" w:lineRule="auto"/>
              <w:rPr>
                <w:rFonts w:eastAsia="Times New Roman" w:cs="Times New Roman"/>
                <w:b/>
                <w:bCs/>
                <w:color w:val="000000"/>
                <w:sz w:val="24"/>
                <w:szCs w:val="24"/>
              </w:rPr>
            </w:pPr>
            <w:r w:rsidRPr="004C579F">
              <w:rPr>
                <w:rFonts w:eastAsia="Times New Roman" w:cs="Times New Roman"/>
                <w:b/>
                <w:color w:val="000000"/>
                <w:sz w:val="24"/>
                <w:szCs w:val="24"/>
                <w:lang w:val="German"/>
              </w:rPr>
              <w:t>Projekttitel der Remote Collaboration Tools einfügen</w:t>
            </w:r>
          </w:p>
        </w:tc>
      </w:tr>
    </w:tbl>
    <w:p w:rsidR="000D6C5B" w:rsidP="004C579F" w14:paraId="20F38FFB" w14:textId="77777777">
      <w:pPr>
        <w:bidi w:val="false"/>
        <w:spacing w:line="240" w:lineRule="auto"/>
        <w:rPr>
          <w:sz w:val="20"/>
          <w:szCs w:val="20"/>
        </w:rPr>
      </w:pPr>
    </w:p>
    <w:tbl>
      <w:tblPr>
        <w:tblW w:w="10369" w:type="dxa"/>
        <w:tblLook w:val="04A0"/>
      </w:tblPr>
      <w:tblGrid>
        <w:gridCol w:w="10369"/>
      </w:tblGrid>
      <w:tr w:rsidTr="00AA7180" w14:paraId="56912B41"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3AE74D67"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German"/>
              </w:rPr>
              <w:t>AUSGESTELLT VON</w:t>
            </w:r>
          </w:p>
        </w:tc>
      </w:tr>
      <w:tr w:rsidTr="00AA7180" w14:paraId="06995044"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1A35375B" w14:textId="77777777">
            <w:pPr>
              <w:bidi w:val="false"/>
              <w:spacing w:after="0" w:line="240" w:lineRule="auto"/>
              <w:rPr>
                <w:rFonts w:eastAsia="Times New Roman" w:cs="Times New Roman"/>
                <w:color w:val="000000"/>
                <w:sz w:val="30"/>
                <w:szCs w:val="30"/>
              </w:rPr>
            </w:pPr>
          </w:p>
        </w:tc>
      </w:tr>
      <w:tr w:rsidTr="0026515C" w14:paraId="3ED78C00" w14:textId="77777777">
        <w:tblPrEx>
          <w:tblW w:w="10369" w:type="dxa"/>
          <w:tblLook w:val="04A0"/>
        </w:tblPrEx>
        <w:trPr>
          <w:trHeight w:val="2438"/>
        </w:trPr>
        <w:tc>
          <w:tcPr>
            <w:tcW w:w="10369" w:type="dxa"/>
            <w:tcBorders>
              <w:top w:val="nil"/>
              <w:left w:val="nil"/>
              <w:right w:val="nil"/>
            </w:tcBorders>
            <w:shd w:val="clear" w:color="auto" w:fill="auto"/>
            <w:hideMark/>
          </w:tcPr>
          <w:p w:rsidRPr="004C579F" w:rsidR="004C579F" w:rsidP="004C579F" w14:paraId="42A8E8A4" w14:textId="77777777">
            <w:pPr>
              <w:bidi w:val="false"/>
              <w:spacing w:after="0" w:line="360" w:lineRule="auto"/>
              <w:rPr>
                <w:rFonts w:eastAsia="Times New Roman" w:cs="Times New Roman"/>
                <w:color w:val="000000"/>
                <w:sz w:val="28"/>
                <w:szCs w:val="28"/>
              </w:rPr>
            </w:pPr>
            <w:r w:rsidRPr="004C579F">
              <w:rPr>
                <w:rFonts w:eastAsia="Times New Roman" w:cs="Times New Roman"/>
                <w:color w:val="000000"/>
                <w:sz w:val="28"/>
                <w:szCs w:val="28"/>
                <w:lang w:val="German"/>
              </w:rPr>
              <w:t>FIRMENNAME</w:t>
            </w:r>
          </w:p>
          <w:p w:rsidRPr="004C579F" w:rsidR="004C579F" w:rsidP="004C579F" w14:paraId="64F1AE4C" w14:textId="77777777">
            <w:pPr>
              <w:bidi w:val="false"/>
              <w:spacing w:after="0" w:line="276" w:lineRule="auto"/>
              <w:rPr>
                <w:rFonts w:eastAsia="Times New Roman" w:cs="Times New Roman"/>
                <w:color w:val="000000"/>
                <w:sz w:val="21"/>
                <w:szCs w:val="21"/>
              </w:rPr>
            </w:pPr>
            <w:r w:rsidRPr="004C579F">
              <w:rPr>
                <w:rFonts w:eastAsia="Times New Roman" w:cs="Times New Roman"/>
                <w:color w:val="000000"/>
                <w:sz w:val="21"/>
                <w:szCs w:val="21"/>
                <w:lang w:val="German"/>
              </w:rPr>
              <w:t>123 Firmenadresse DriveFourth Floor, Suite 412Company City, NY 11101</w:t>
            </w:r>
          </w:p>
          <w:p w:rsidRPr="004C579F" w:rsidR="004C579F" w:rsidP="004C579F" w14:paraId="26B887D5" w14:textId="77777777">
            <w:pPr>
              <w:bidi w:val="false"/>
              <w:spacing w:after="0" w:line="240" w:lineRule="auto"/>
              <w:rPr>
                <w:rFonts w:eastAsia="Times New Roman" w:cs="Times New Roman"/>
                <w:color w:val="000000"/>
                <w:sz w:val="8"/>
                <w:szCs w:val="8"/>
              </w:rPr>
            </w:pPr>
          </w:p>
          <w:p w:rsidRPr="004C579F" w:rsidR="004C579F" w:rsidP="004C579F" w14:paraId="103FB147" w14:textId="77777777">
            <w:pPr>
              <w:bidi w:val="false"/>
              <w:spacing w:after="0" w:line="360" w:lineRule="auto"/>
              <w:rPr>
                <w:rFonts w:eastAsia="Times New Roman" w:cs="Times New Roman"/>
                <w:color w:val="000000"/>
                <w:sz w:val="21"/>
                <w:szCs w:val="21"/>
              </w:rPr>
            </w:pPr>
            <w:r w:rsidRPr="004C579F">
              <w:rPr>
                <w:rFonts w:eastAsia="Times New Roman" w:cs="Times New Roman"/>
                <w:color w:val="000000"/>
                <w:sz w:val="21"/>
                <w:szCs w:val="21"/>
                <w:lang w:val="German"/>
              </w:rPr>
              <w:t>321-654-9870</w:t>
            </w:r>
          </w:p>
          <w:p w:rsidRPr="004C579F" w:rsidR="004C579F" w:rsidP="004C579F" w14:paraId="76809B6D" w14:textId="77777777">
            <w:pPr>
              <w:bidi w:val="false"/>
              <w:spacing w:after="240" w:line="360" w:lineRule="auto"/>
              <w:rPr>
                <w:rFonts w:eastAsia="Times New Roman" w:cs="Times New Roman"/>
                <w:color w:val="000000"/>
                <w:sz w:val="28"/>
                <w:szCs w:val="28"/>
              </w:rPr>
            </w:pPr>
            <w:r w:rsidRPr="004C579F">
              <w:rPr>
                <w:rFonts w:eastAsia="Times New Roman" w:cs="Times New Roman"/>
                <w:color w:val="000000"/>
                <w:sz w:val="21"/>
                <w:szCs w:val="21"/>
                <w:lang w:val="German"/>
              </w:rPr>
              <w:t>Webadresse</w:t>
            </w:r>
          </w:p>
        </w:tc>
      </w:tr>
    </w:tbl>
    <w:p w:rsidR="004C579F" w:rsidP="00C805C2" w14:paraId="6E22A8F3" w14:textId="77777777">
      <w:pPr>
        <w:bidi w:val="false"/>
        <w:spacing w:line="240" w:lineRule="auto"/>
        <w:rPr>
          <w:rFonts w:eastAsiaTheme="majorEastAsia" w:cstheme="minorHAnsi"/>
          <w:caps/>
          <w:color w:val="808080" w:themeColor="background1" w:themeShade="80"/>
          <w:sz w:val="28"/>
          <w:szCs w:val="20"/>
        </w:rPr>
      </w:pPr>
    </w:p>
    <w:tbl>
      <w:tblPr>
        <w:tblW w:w="10369" w:type="dxa"/>
        <w:tblLook w:val="04A0"/>
      </w:tblPr>
      <w:tblGrid>
        <w:gridCol w:w="10369"/>
      </w:tblGrid>
      <w:tr w:rsidTr="00AA7180" w14:paraId="366EE8A4"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42B86106"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German"/>
              </w:rPr>
              <w:t>ÜBER UNSER UNTERNEHMEN</w:t>
            </w:r>
          </w:p>
        </w:tc>
      </w:tr>
      <w:tr w:rsidTr="00AA7180" w14:paraId="38B0648A"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57DF9DAA" w14:textId="77777777">
            <w:pPr>
              <w:bidi w:val="false"/>
              <w:spacing w:after="0" w:line="240" w:lineRule="auto"/>
              <w:rPr>
                <w:rFonts w:eastAsia="Times New Roman" w:cs="Times New Roman"/>
                <w:color w:val="000000"/>
                <w:sz w:val="30"/>
                <w:szCs w:val="30"/>
              </w:rPr>
            </w:pPr>
          </w:p>
        </w:tc>
      </w:tr>
      <w:tr w:rsidTr="004C579F" w14:paraId="48F90E6A" w14:textId="77777777">
        <w:tblPrEx>
          <w:tblW w:w="10369" w:type="dxa"/>
          <w:tblLook w:val="04A0"/>
        </w:tblPrEx>
        <w:trPr>
          <w:trHeight w:val="2016"/>
        </w:trPr>
        <w:tc>
          <w:tcPr>
            <w:tcW w:w="10369" w:type="dxa"/>
            <w:tcBorders>
              <w:top w:val="nil"/>
              <w:left w:val="nil"/>
              <w:bottom w:val="nil"/>
              <w:right w:val="nil"/>
            </w:tcBorders>
            <w:shd w:val="clear" w:color="auto" w:fill="auto"/>
            <w:hideMark/>
          </w:tcPr>
          <w:p w:rsidRPr="004C579F" w:rsidR="004C579F" w:rsidP="00AA7180" w14:paraId="620DDD8B" w14:textId="77777777">
            <w:pPr>
              <w:bidi w:val="false"/>
              <w:spacing w:after="0" w:line="276" w:lineRule="auto"/>
              <w:rPr>
                <w:rFonts w:eastAsia="Times New Roman" w:cs="Times New Roman"/>
                <w:color w:val="000000"/>
              </w:rPr>
            </w:pPr>
            <w:r w:rsidRPr="004C579F">
              <w:rPr>
                <w:rFonts w:eastAsia="Times New Roman" w:cs="Times New Roman"/>
                <w:color w:val="000000"/>
                <w:sz w:val="20"/>
                <w:szCs w:val="20"/>
                <w:lang w:val="German"/>
              </w:rPr>
              <w:t>&lt;Geben Sie einen allgemeinen Überblick über &lt;Firmennamen einfügen&gt;, einschließlich der angebotenen Produkte oder Dienstleistungen, der Mission und Vision, des Hintergrunds, des Standorts (der Standorte) und der Anzahl der Mitarbeiter.&gt;</w:t>
            </w:r>
          </w:p>
        </w:tc>
      </w:tr>
      <w:tr w:rsidTr="00AA7180" w14:paraId="53CAA3B8" w14:textId="77777777">
        <w:tblPrEx>
          <w:tblW w:w="10369" w:type="dxa"/>
          <w:tblLook w:val="04A0"/>
        </w:tblPrEx>
        <w:trPr>
          <w:trHeight w:val="167"/>
        </w:trPr>
        <w:tc>
          <w:tcPr>
            <w:tcW w:w="10369" w:type="dxa"/>
            <w:tcBorders>
              <w:top w:val="nil"/>
              <w:left w:val="nil"/>
              <w:right w:val="nil"/>
            </w:tcBorders>
            <w:shd w:val="clear" w:color="auto" w:fill="auto"/>
            <w:noWrap/>
            <w:vAlign w:val="center"/>
            <w:hideMark/>
          </w:tcPr>
          <w:p w:rsidRPr="004C579F" w:rsidR="004C579F" w:rsidP="00AA7180" w14:paraId="15AAC816" w14:textId="77777777">
            <w:pPr>
              <w:bidi w:val="false"/>
              <w:spacing w:after="0" w:line="240" w:lineRule="auto"/>
              <w:rPr>
                <w:rFonts w:eastAsia="Times New Roman" w:cs="Times New Roman"/>
                <w:color w:val="000000"/>
              </w:rPr>
            </w:pPr>
          </w:p>
        </w:tc>
      </w:tr>
      <w:tr w:rsidTr="00AA7180" w14:paraId="7E5CF38E"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1FF7BEBC" w14:textId="77777777">
            <w:pPr>
              <w:bidi w:val="false"/>
              <w:spacing w:after="0" w:line="240" w:lineRule="auto"/>
              <w:ind w:left="-109"/>
              <w:rPr>
                <w:rFonts w:eastAsia="Times New Roman" w:cs="Times New Roman"/>
                <w:color w:val="000000"/>
                <w:sz w:val="30"/>
                <w:szCs w:val="30"/>
              </w:rPr>
            </w:pPr>
            <w:r w:rsidRPr="004C579F">
              <w:rPr>
                <w:rFonts w:eastAsia="Times New Roman" w:cs="Times New Roman"/>
                <w:color w:val="000000"/>
                <w:sz w:val="30"/>
                <w:szCs w:val="30"/>
                <w:lang w:val="German"/>
              </w:rPr>
              <w:t>ANFRAGEPROZESS</w:t>
            </w:r>
          </w:p>
        </w:tc>
      </w:tr>
      <w:tr w:rsidTr="00AA7180" w14:paraId="31BE3F5E"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4EF896CE" w14:textId="77777777">
            <w:pPr>
              <w:bidi w:val="false"/>
              <w:spacing w:after="0" w:line="240" w:lineRule="auto"/>
              <w:rPr>
                <w:rFonts w:eastAsia="Times New Roman" w:cs="Times New Roman"/>
                <w:color w:val="000000"/>
                <w:sz w:val="30"/>
                <w:szCs w:val="30"/>
              </w:rPr>
            </w:pPr>
          </w:p>
        </w:tc>
      </w:tr>
      <w:tr w:rsidTr="00AA7180" w14:paraId="76862F05" w14:textId="77777777">
        <w:tblPrEx>
          <w:tblW w:w="10369" w:type="dxa"/>
          <w:tblLook w:val="04A0"/>
        </w:tblPrEx>
        <w:trPr>
          <w:trHeight w:val="838"/>
        </w:trPr>
        <w:tc>
          <w:tcPr>
            <w:tcW w:w="10369" w:type="dxa"/>
            <w:tcBorders>
              <w:top w:val="nil"/>
              <w:left w:val="nil"/>
              <w:bottom w:val="nil"/>
              <w:right w:val="nil"/>
            </w:tcBorders>
            <w:shd w:val="clear" w:color="auto" w:fill="auto"/>
            <w:hideMark/>
          </w:tcPr>
          <w:p w:rsidRPr="004C579F" w:rsidR="004C579F" w:rsidP="00AA7180" w14:paraId="6A91CD84" w14:textId="77777777">
            <w:pPr>
              <w:bidi w:val="false"/>
              <w:spacing w:after="0" w:line="276" w:lineRule="auto"/>
              <w:rPr>
                <w:rFonts w:eastAsia="Times New Roman" w:cs="Times New Roman"/>
                <w:color w:val="000000"/>
              </w:rPr>
            </w:pPr>
            <w:r w:rsidRPr="004C579F">
              <w:rPr>
                <w:rFonts w:eastAsia="Times New Roman" w:cs="Times New Roman"/>
                <w:color w:val="000000"/>
                <w:sz w:val="20"/>
                <w:szCs w:val="20"/>
                <w:lang w:val="German"/>
              </w:rPr>
              <w:t xml:space="preserve">Bei diesem Dokument handelt es sich nicht um eine Vereinbarung, sondern um eine Bitte, ein Angebot von Anbietern zu erhalten, die an der Bereitstellung von Collaboration-Software interessiert sind, um &lt;Firmennamen einzufügen&gt;. </w:t>
            </w:r>
          </w:p>
        </w:tc>
      </w:tr>
    </w:tbl>
    <w:p w:rsidR="004C579F" w:rsidP="00C805C2" w14:paraId="14C6CC81" w14:textId="77777777">
      <w:pPr>
        <w:bidi w:val="false"/>
        <w:spacing w:line="240" w:lineRule="auto"/>
        <w:rPr>
          <w:rFonts w:eastAsiaTheme="majorEastAsia" w:cstheme="minorHAnsi"/>
          <w:caps/>
          <w:color w:val="808080" w:themeColor="background1" w:themeShade="80"/>
          <w:sz w:val="28"/>
          <w:szCs w:val="20"/>
        </w:rPr>
        <w:sectPr w:rsidSect="00C805C2">
          <w:headerReference w:type="default" r:id="rId7"/>
          <w:footerReference w:type="default" r:id="rId8"/>
          <w:headerReference w:type="first" r:id="rId9"/>
          <w:footerReference w:type="first" r:id="rId10"/>
          <w:pgSz w:w="12240" w:h="15840"/>
          <w:pgMar w:top="490" w:right="720" w:bottom="360" w:left="1008" w:header="490" w:footer="720" w:gutter="0"/>
          <w:cols w:space="720"/>
          <w:titlePg/>
          <w:docGrid w:linePitch="360"/>
        </w:sectPr>
      </w:pPr>
    </w:p>
    <w:tbl>
      <w:tblPr>
        <w:tblW w:w="10505" w:type="dxa"/>
        <w:tblLook w:val="04A0"/>
      </w:tblPr>
      <w:tblGrid>
        <w:gridCol w:w="7740"/>
        <w:gridCol w:w="2765"/>
      </w:tblGrid>
      <w:tr w:rsidTr="00B61231" w14:paraId="7F87F04F" w14:textId="77777777">
        <w:tblPrEx>
          <w:tblW w:w="10505" w:type="dxa"/>
          <w:tblLook w:val="04A0"/>
        </w:tblPrEx>
        <w:trPr>
          <w:trHeight w:val="470"/>
        </w:trPr>
        <w:tc>
          <w:tcPr>
            <w:tcW w:w="10505" w:type="dxa"/>
            <w:gridSpan w:val="2"/>
            <w:tcBorders>
              <w:top w:val="nil"/>
              <w:left w:val="nil"/>
              <w:bottom w:val="single" w:color="BFBFBF" w:themeColor="background1" w:themeShade="BF" w:sz="24" w:space="0"/>
              <w:right w:val="nil"/>
            </w:tcBorders>
            <w:shd w:val="clear" w:color="auto" w:fill="auto"/>
            <w:noWrap/>
            <w:vAlign w:val="center"/>
            <w:hideMark/>
          </w:tcPr>
          <w:p w:rsidRPr="00B61231" w:rsidR="00B61231" w:rsidP="00B61231" w14:paraId="29A023BE" w14:textId="77777777">
            <w:pPr>
              <w:bidi w:val="false"/>
              <w:spacing w:after="0" w:line="240" w:lineRule="auto"/>
              <w:ind w:left="-109"/>
              <w:rPr>
                <w:rFonts w:eastAsia="Times New Roman" w:cs="Times New Roman"/>
                <w:color w:val="000000"/>
                <w:sz w:val="28"/>
                <w:szCs w:val="28"/>
              </w:rPr>
            </w:pPr>
            <w:r w:rsidRPr="00B61231">
              <w:rPr>
                <w:rFonts w:eastAsia="Times New Roman" w:cs="Times New Roman"/>
                <w:color w:val="000000"/>
                <w:sz w:val="28"/>
                <w:szCs w:val="28"/>
                <w:lang w:val="German"/>
              </w:rPr>
              <w:t>RFP-ZEITPLAN</w:t>
            </w:r>
          </w:p>
        </w:tc>
      </w:tr>
      <w:tr w:rsidTr="00B61231" w14:paraId="340D1FA5" w14:textId="77777777">
        <w:tblPrEx>
          <w:tblW w:w="10505" w:type="dxa"/>
          <w:tblLook w:val="04A0"/>
        </w:tblPrEx>
        <w:trPr>
          <w:trHeight w:val="376"/>
        </w:trPr>
        <w:tc>
          <w:tcPr>
            <w:tcW w:w="7740" w:type="dxa"/>
            <w:tcBorders>
              <w:top w:val="single" w:color="BFBFBF" w:themeColor="background1" w:themeShade="BF" w:sz="24" w:space="0"/>
              <w:left w:val="single" w:color="BFBFBF" w:sz="4" w:space="0"/>
              <w:bottom w:val="single" w:color="BFBFBF" w:sz="4" w:space="0"/>
              <w:right w:val="single" w:color="BFBFBF" w:sz="4" w:space="0"/>
            </w:tcBorders>
            <w:shd w:val="clear" w:color="000000" w:fill="D6DCE4"/>
            <w:vAlign w:val="center"/>
            <w:hideMark/>
          </w:tcPr>
          <w:p w:rsidRPr="00B61231" w:rsidR="00B61231" w:rsidP="00B61231" w14:paraId="1D1B010F" w14:textId="77777777">
            <w:pPr>
              <w:bidi w:val="false"/>
              <w:spacing w:after="0" w:line="240" w:lineRule="auto"/>
              <w:rPr>
                <w:rFonts w:eastAsia="Times New Roman" w:cs="Times New Roman"/>
                <w:b/>
                <w:bCs/>
                <w:color w:val="000000"/>
                <w:sz w:val="20"/>
                <w:szCs w:val="20"/>
              </w:rPr>
            </w:pPr>
            <w:r w:rsidRPr="00B61231">
              <w:rPr>
                <w:rFonts w:eastAsia="Times New Roman" w:cs="Times New Roman"/>
                <w:b/>
                <w:color w:val="000000"/>
                <w:sz w:val="20"/>
                <w:szCs w:val="20"/>
                <w:lang w:val="German"/>
              </w:rPr>
              <w:t>AKTIVITÄT</w:t>
            </w:r>
          </w:p>
        </w:tc>
        <w:tc>
          <w:tcPr>
            <w:tcW w:w="276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B61231" w:rsidR="00B61231" w:rsidP="00B61231" w14:paraId="300467C1" w14:textId="77777777">
            <w:pPr>
              <w:bidi w:val="false"/>
              <w:spacing w:after="0" w:line="240" w:lineRule="auto"/>
              <w:rPr>
                <w:rFonts w:eastAsia="Times New Roman" w:cs="Times New Roman"/>
                <w:b/>
                <w:bCs/>
                <w:color w:val="000000"/>
                <w:sz w:val="20"/>
                <w:szCs w:val="20"/>
              </w:rPr>
            </w:pPr>
            <w:r w:rsidRPr="00B61231">
              <w:rPr>
                <w:rFonts w:eastAsia="Times New Roman" w:cs="Times New Roman"/>
                <w:b/>
                <w:color w:val="000000"/>
                <w:sz w:val="20"/>
                <w:szCs w:val="20"/>
                <w:lang w:val="German"/>
              </w:rPr>
              <w:t>DATUM</w:t>
            </w:r>
          </w:p>
        </w:tc>
      </w:tr>
      <w:tr w:rsidTr="00432152" w14:paraId="77ED71AC"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7683D02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RFP-Verteilung</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39D693B6"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4E8C0C9E"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6B2EDB67"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Angebotsabsicht aufgrund &lt;Firmennamens einfügen&gt;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7FA3EB6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2CC4834A"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6DCCD6A6"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Fragen des Anbieters aufgrund &lt;Firmennamen einfügen&gt;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6653828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6EDDD899"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09ED717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Antworten des Anbieters zurückgegeben</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7526DC4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380BB7EF"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4FCB5DFE"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RFP-Antwort aufgrund von &lt;Firmennamen einfügen&gt;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47E1AF37"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701C752F"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349C1554"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Demonstrationen</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62EB189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r w:rsidTr="00432152" w14:paraId="5A107186"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0EC87BB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Auswahl</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3C3F0E32"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German"/>
              </w:rPr>
              <w:t xml:space="preserve"> </w:t>
            </w:r>
          </w:p>
        </w:tc>
      </w:tr>
    </w:tbl>
    <w:p w:rsidRPr="002C6AEB" w:rsidR="00B61231" w:rsidP="00C805C2" w14:paraId="43E007F5" w14:textId="77777777">
      <w:pPr>
        <w:bidi w:val="false"/>
        <w:spacing w:line="240" w:lineRule="auto"/>
        <w:rPr>
          <w:rFonts w:eastAsiaTheme="majorEastAsia" w:cstheme="minorHAnsi"/>
          <w:caps/>
          <w:color w:val="808080" w:themeColor="background1" w:themeShade="80"/>
          <w:sz w:val="18"/>
          <w:szCs w:val="18"/>
        </w:rPr>
      </w:pPr>
    </w:p>
    <w:tbl>
      <w:tblPr>
        <w:tblW w:w="10451" w:type="dxa"/>
        <w:tblLook w:val="04A0"/>
      </w:tblPr>
      <w:tblGrid>
        <w:gridCol w:w="4500"/>
        <w:gridCol w:w="5951"/>
      </w:tblGrid>
      <w:tr w:rsidTr="002C6AEB" w14:paraId="4045E326" w14:textId="77777777">
        <w:tblPrEx>
          <w:tblW w:w="10451" w:type="dxa"/>
          <w:tblLook w:val="04A0"/>
        </w:tblPrEx>
        <w:trPr>
          <w:trHeight w:val="443"/>
        </w:trPr>
        <w:tc>
          <w:tcPr>
            <w:tcW w:w="10451" w:type="dxa"/>
            <w:gridSpan w:val="2"/>
            <w:tcBorders>
              <w:top w:val="nil"/>
              <w:left w:val="nil"/>
              <w:bottom w:val="single" w:color="D9D9D9" w:themeColor="background1" w:themeShade="D9" w:sz="24" w:space="0"/>
              <w:right w:val="nil"/>
            </w:tcBorders>
            <w:shd w:val="clear" w:color="auto" w:fill="auto"/>
            <w:noWrap/>
            <w:vAlign w:val="center"/>
            <w:hideMark/>
          </w:tcPr>
          <w:p w:rsidRPr="00B61231" w:rsidR="00B61231" w:rsidP="00B61231" w14:paraId="049E1986" w14:textId="77777777">
            <w:pPr>
              <w:bidi w:val="false"/>
              <w:spacing w:after="0" w:line="240" w:lineRule="auto"/>
              <w:ind w:left="-109"/>
              <w:rPr>
                <w:rFonts w:eastAsia="Times New Roman" w:cs="Times New Roman"/>
                <w:color w:val="000000"/>
                <w:sz w:val="28"/>
                <w:szCs w:val="28"/>
              </w:rPr>
            </w:pPr>
            <w:r w:rsidRPr="00B61231">
              <w:rPr>
                <w:rFonts w:eastAsia="Times New Roman" w:cs="Times New Roman"/>
                <w:color w:val="000000"/>
                <w:sz w:val="28"/>
                <w:szCs w:val="28"/>
                <w:lang w:val="German"/>
              </w:rPr>
              <w:t>&lt;FIRMENNAMEN EINFÜGEN&gt; KONTAKTE</w:t>
            </w:r>
          </w:p>
        </w:tc>
      </w:tr>
      <w:tr w:rsidTr="002C6AEB" w14:paraId="1FCED089" w14:textId="77777777">
        <w:tblPrEx>
          <w:tblW w:w="10451" w:type="dxa"/>
          <w:tblLook w:val="04A0"/>
        </w:tblPrEx>
        <w:trPr>
          <w:trHeight w:val="177"/>
        </w:trPr>
        <w:tc>
          <w:tcPr>
            <w:tcW w:w="10451" w:type="dxa"/>
            <w:gridSpan w:val="2"/>
            <w:tcBorders>
              <w:top w:val="single" w:color="D9D9D9" w:themeColor="background1" w:themeShade="D9" w:sz="24" w:space="0"/>
              <w:left w:val="nil"/>
              <w:right w:val="nil"/>
            </w:tcBorders>
            <w:shd w:val="clear" w:color="auto" w:fill="auto"/>
            <w:noWrap/>
            <w:vAlign w:val="center"/>
            <w:hideMark/>
          </w:tcPr>
          <w:p w:rsidRPr="00B61231" w:rsidR="00B61231" w:rsidP="00B61231" w14:paraId="54280EDB" w14:textId="77777777">
            <w:pPr>
              <w:bidi w:val="false"/>
              <w:spacing w:after="0" w:line="240" w:lineRule="auto"/>
              <w:rPr>
                <w:rFonts w:eastAsia="Times New Roman" w:cs="Times New Roman"/>
                <w:color w:val="000000"/>
                <w:sz w:val="11"/>
                <w:szCs w:val="11"/>
              </w:rPr>
            </w:pPr>
          </w:p>
        </w:tc>
      </w:tr>
      <w:tr w:rsidTr="00B61231" w14:paraId="409C41E0" w14:textId="77777777">
        <w:tblPrEx>
          <w:tblW w:w="10451" w:type="dxa"/>
          <w:tblLook w:val="04A0"/>
        </w:tblPrEx>
        <w:trPr>
          <w:trHeight w:val="288"/>
        </w:trPr>
        <w:tc>
          <w:tcPr>
            <w:tcW w:w="10451" w:type="dxa"/>
            <w:gridSpan w:val="2"/>
            <w:tcBorders>
              <w:top w:val="nil"/>
              <w:left w:val="nil"/>
              <w:bottom w:val="single" w:color="D9D9D9" w:themeColor="background1" w:themeShade="D9" w:sz="18" w:space="0"/>
              <w:right w:val="nil"/>
            </w:tcBorders>
            <w:shd w:val="clear" w:color="auto" w:fill="auto"/>
            <w:noWrap/>
            <w:vAlign w:val="center"/>
            <w:hideMark/>
          </w:tcPr>
          <w:p w:rsidRPr="00B61231" w:rsidR="00B61231" w:rsidP="00B61231" w14:paraId="5C22DD9A" w14:textId="77777777">
            <w:pPr>
              <w:bidi w:val="false"/>
              <w:spacing w:after="0" w:line="240" w:lineRule="auto"/>
              <w:ind w:left="-109"/>
              <w:rPr>
                <w:rFonts w:eastAsia="Times New Roman" w:cs="Times New Roman"/>
                <w:color w:val="000000"/>
                <w:sz w:val="24"/>
                <w:szCs w:val="24"/>
              </w:rPr>
            </w:pPr>
            <w:r w:rsidRPr="00B61231">
              <w:rPr>
                <w:rFonts w:eastAsia="Times New Roman" w:cs="Times New Roman"/>
                <w:color w:val="000000"/>
                <w:sz w:val="24"/>
                <w:szCs w:val="24"/>
                <w:lang w:val="German"/>
              </w:rPr>
              <w:t>PRIMÄR</w:t>
            </w:r>
          </w:p>
        </w:tc>
      </w:tr>
      <w:tr w:rsidTr="00432152" w14:paraId="1FD0B38A" w14:textId="77777777">
        <w:tblPrEx>
          <w:tblW w:w="10451" w:type="dxa"/>
          <w:tblLook w:val="04A0"/>
        </w:tblPrEx>
        <w:trPr>
          <w:trHeight w:val="354"/>
        </w:trPr>
        <w:tc>
          <w:tcPr>
            <w:tcW w:w="4500"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4597FB8D"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KONTAKTNAME</w:t>
            </w:r>
          </w:p>
        </w:tc>
        <w:tc>
          <w:tcPr>
            <w:tcW w:w="5951"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729A2D81"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TITEL</w:t>
            </w:r>
          </w:p>
        </w:tc>
      </w:tr>
      <w:tr w:rsidTr="00432152" w14:paraId="3203C8BC"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24846A69"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6F2F73E" w14:textId="77777777">
            <w:pPr>
              <w:bidi w:val="false"/>
              <w:spacing w:after="0" w:line="240" w:lineRule="auto"/>
              <w:rPr>
                <w:rFonts w:eastAsia="Times New Roman" w:cs="Times New Roman"/>
                <w:color w:val="000000"/>
                <w:sz w:val="20"/>
                <w:szCs w:val="20"/>
              </w:rPr>
            </w:pPr>
          </w:p>
        </w:tc>
      </w:tr>
      <w:tr w:rsidTr="00432152" w14:paraId="6861A32E" w14:textId="77777777">
        <w:tblPrEx>
          <w:tblW w:w="10451" w:type="dxa"/>
          <w:tblLook w:val="04A0"/>
        </w:tblPrEx>
        <w:trPr>
          <w:trHeight w:val="354"/>
        </w:trPr>
        <w:tc>
          <w:tcPr>
            <w:tcW w:w="4500"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5638AB83"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TELEFON</w:t>
            </w:r>
          </w:p>
        </w:tc>
        <w:tc>
          <w:tcPr>
            <w:tcW w:w="59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5718AAE9"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E-MAIL</w:t>
            </w:r>
          </w:p>
        </w:tc>
      </w:tr>
      <w:tr w:rsidTr="00432152" w14:paraId="2885B9AF"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04BE0331"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88D1C5C" w14:textId="77777777">
            <w:pPr>
              <w:bidi w:val="false"/>
              <w:spacing w:after="0" w:line="240" w:lineRule="auto"/>
              <w:rPr>
                <w:rFonts w:eastAsia="Times New Roman" w:cs="Times New Roman"/>
                <w:color w:val="000000"/>
                <w:sz w:val="20"/>
                <w:szCs w:val="20"/>
              </w:rPr>
            </w:pPr>
          </w:p>
        </w:tc>
      </w:tr>
      <w:tr w:rsidTr="00B61231" w14:paraId="53AE9EF8" w14:textId="77777777">
        <w:tblPrEx>
          <w:tblW w:w="10451" w:type="dxa"/>
          <w:tblLook w:val="04A0"/>
        </w:tblPrEx>
        <w:trPr>
          <w:trHeight w:val="177"/>
        </w:trPr>
        <w:tc>
          <w:tcPr>
            <w:tcW w:w="10451" w:type="dxa"/>
            <w:gridSpan w:val="2"/>
            <w:tcBorders>
              <w:top w:val="single" w:color="BFBFBF" w:themeColor="background1" w:themeShade="BF" w:sz="18" w:space="0"/>
              <w:left w:val="nil"/>
              <w:right w:val="nil"/>
            </w:tcBorders>
            <w:shd w:val="clear" w:color="auto" w:fill="auto"/>
            <w:noWrap/>
            <w:vAlign w:val="center"/>
            <w:hideMark/>
          </w:tcPr>
          <w:p w:rsidRPr="00B61231" w:rsidR="00B61231" w:rsidP="00B61231" w14:paraId="2D313442" w14:textId="77777777">
            <w:pPr>
              <w:bidi w:val="false"/>
              <w:spacing w:after="0" w:line="240" w:lineRule="auto"/>
              <w:ind w:firstLine="200" w:firstLineChars="100"/>
              <w:rPr>
                <w:rFonts w:eastAsia="Times New Roman" w:cs="Times New Roman"/>
                <w:color w:val="000000"/>
                <w:sz w:val="20"/>
                <w:szCs w:val="20"/>
              </w:rPr>
            </w:pPr>
          </w:p>
        </w:tc>
      </w:tr>
      <w:tr w:rsidTr="00B61231" w14:paraId="68E42F20" w14:textId="77777777">
        <w:tblPrEx>
          <w:tblW w:w="10451" w:type="dxa"/>
          <w:tblLook w:val="04A0"/>
        </w:tblPrEx>
        <w:trPr>
          <w:trHeight w:val="288"/>
        </w:trPr>
        <w:tc>
          <w:tcPr>
            <w:tcW w:w="10451" w:type="dxa"/>
            <w:gridSpan w:val="2"/>
            <w:tcBorders>
              <w:top w:val="nil"/>
              <w:left w:val="nil"/>
              <w:bottom w:val="single" w:color="D9D9D9" w:themeColor="background1" w:themeShade="D9" w:sz="18" w:space="0"/>
              <w:right w:val="nil"/>
            </w:tcBorders>
            <w:shd w:val="clear" w:color="auto" w:fill="auto"/>
            <w:noWrap/>
            <w:vAlign w:val="center"/>
            <w:hideMark/>
          </w:tcPr>
          <w:p w:rsidRPr="00B61231" w:rsidR="00B61231" w:rsidP="00B61231" w14:paraId="6D156582" w14:textId="77777777">
            <w:pPr>
              <w:bidi w:val="false"/>
              <w:spacing w:after="0" w:line="240" w:lineRule="auto"/>
              <w:ind w:left="-109"/>
              <w:rPr>
                <w:rFonts w:eastAsia="Times New Roman" w:cs="Times New Roman"/>
                <w:color w:val="000000"/>
                <w:sz w:val="24"/>
                <w:szCs w:val="24"/>
              </w:rPr>
            </w:pPr>
            <w:r w:rsidRPr="00B61231">
              <w:rPr>
                <w:rFonts w:eastAsia="Times New Roman" w:cs="Times New Roman"/>
                <w:color w:val="000000"/>
                <w:sz w:val="24"/>
                <w:szCs w:val="24"/>
                <w:lang w:val="German"/>
              </w:rPr>
              <w:t>SEKUNDÄR</w:t>
            </w:r>
          </w:p>
        </w:tc>
      </w:tr>
      <w:tr w:rsidTr="00432152" w14:paraId="5103BAF0" w14:textId="77777777">
        <w:tblPrEx>
          <w:tblW w:w="10451" w:type="dxa"/>
          <w:tblLook w:val="04A0"/>
        </w:tblPrEx>
        <w:trPr>
          <w:trHeight w:val="354"/>
        </w:trPr>
        <w:tc>
          <w:tcPr>
            <w:tcW w:w="4500"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14F0C50E"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KONTAKTNAME</w:t>
            </w:r>
          </w:p>
        </w:tc>
        <w:tc>
          <w:tcPr>
            <w:tcW w:w="5951"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73C4692C"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TITEL</w:t>
            </w:r>
          </w:p>
        </w:tc>
      </w:tr>
      <w:tr w:rsidTr="00432152" w14:paraId="10F27159"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17277011"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5F02FEB6" w14:textId="77777777">
            <w:pPr>
              <w:bidi w:val="false"/>
              <w:spacing w:after="0" w:line="240" w:lineRule="auto"/>
              <w:rPr>
                <w:rFonts w:eastAsia="Times New Roman" w:cs="Times New Roman"/>
                <w:color w:val="000000"/>
                <w:sz w:val="20"/>
                <w:szCs w:val="20"/>
              </w:rPr>
            </w:pPr>
          </w:p>
        </w:tc>
      </w:tr>
      <w:tr w:rsidTr="00432152" w14:paraId="04CF4036" w14:textId="77777777">
        <w:tblPrEx>
          <w:tblW w:w="10451" w:type="dxa"/>
          <w:tblLook w:val="04A0"/>
        </w:tblPrEx>
        <w:trPr>
          <w:trHeight w:val="354"/>
        </w:trPr>
        <w:tc>
          <w:tcPr>
            <w:tcW w:w="4500"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3FF32605"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TELEFON</w:t>
            </w:r>
          </w:p>
        </w:tc>
        <w:tc>
          <w:tcPr>
            <w:tcW w:w="59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6E065A9E"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German"/>
              </w:rPr>
              <w:t>E-MAIL</w:t>
            </w:r>
          </w:p>
        </w:tc>
      </w:tr>
      <w:tr w:rsidTr="00432152" w14:paraId="0EF124A7"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1DDEFECF"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EE1FE9A" w14:textId="77777777">
            <w:pPr>
              <w:bidi w:val="false"/>
              <w:spacing w:after="0" w:line="240" w:lineRule="auto"/>
              <w:rPr>
                <w:rFonts w:eastAsia="Times New Roman" w:cs="Times New Roman"/>
                <w:color w:val="000000"/>
                <w:sz w:val="20"/>
                <w:szCs w:val="20"/>
              </w:rPr>
            </w:pPr>
          </w:p>
        </w:tc>
      </w:tr>
    </w:tbl>
    <w:p w:rsidRPr="002C6AEB" w:rsidR="002C6AEB" w:rsidP="00C805C2" w14:paraId="5417D1D0" w14:textId="77777777">
      <w:pPr>
        <w:bidi w:val="false"/>
        <w:spacing w:line="240" w:lineRule="auto"/>
        <w:rPr>
          <w:rFonts w:eastAsiaTheme="majorEastAsia" w:cstheme="minorHAnsi"/>
          <w:caps/>
          <w:color w:val="808080" w:themeColor="background1" w:themeShade="80"/>
          <w:sz w:val="18"/>
          <w:szCs w:val="18"/>
        </w:rPr>
      </w:pPr>
      <w:r>
        <w:rPr>
          <w:rFonts w:eastAsiaTheme="majorEastAsia" w:cstheme="minorHAnsi"/>
          <w:caps/>
          <w:color w:val="808080" w:themeColor="background1" w:themeShade="80"/>
          <w:sz w:val="28"/>
          <w:szCs w:val="20"/>
          <w:lang w:val="German"/>
        </w:rPr>
        <w:t xml:space="preserve"> </w:t>
      </w:r>
    </w:p>
    <w:tbl>
      <w:tblPr>
        <w:tblW w:w="10393" w:type="dxa"/>
        <w:tblLook w:val="04A0"/>
      </w:tblPr>
      <w:tblGrid>
        <w:gridCol w:w="10393"/>
      </w:tblGrid>
      <w:tr w:rsidTr="002C6AEB" w14:paraId="11CBFD92" w14:textId="77777777">
        <w:tblPrEx>
          <w:tblW w:w="10393" w:type="dxa"/>
          <w:tblLook w:val="04A0"/>
        </w:tblPrEx>
        <w:trPr>
          <w:trHeight w:val="464"/>
        </w:trPr>
        <w:tc>
          <w:tcPr>
            <w:tcW w:w="10393"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30D90CC7"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German"/>
              </w:rPr>
              <w:t>ANGEBOTSABSICHT</w:t>
            </w:r>
          </w:p>
        </w:tc>
      </w:tr>
      <w:tr w:rsidTr="002C6AEB" w14:paraId="6F9DB6FC" w14:textId="77777777">
        <w:tblPrEx>
          <w:tblW w:w="10393" w:type="dxa"/>
          <w:tblLook w:val="04A0"/>
        </w:tblPrEx>
        <w:trPr>
          <w:trHeight w:val="185"/>
        </w:trPr>
        <w:tc>
          <w:tcPr>
            <w:tcW w:w="10393"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59CB8442" w14:textId="77777777">
            <w:pPr>
              <w:bidi w:val="false"/>
              <w:spacing w:after="0" w:line="240" w:lineRule="auto"/>
              <w:rPr>
                <w:rFonts w:eastAsia="Times New Roman" w:cs="Times New Roman"/>
                <w:color w:val="000000"/>
                <w:sz w:val="30"/>
                <w:szCs w:val="30"/>
              </w:rPr>
            </w:pPr>
          </w:p>
        </w:tc>
      </w:tr>
      <w:tr w:rsidTr="002C6AEB" w14:paraId="5DD60180" w14:textId="77777777">
        <w:tblPrEx>
          <w:tblW w:w="10393" w:type="dxa"/>
          <w:tblLook w:val="04A0"/>
        </w:tblPrEx>
        <w:trPr>
          <w:trHeight w:val="720"/>
        </w:trPr>
        <w:tc>
          <w:tcPr>
            <w:tcW w:w="10393" w:type="dxa"/>
            <w:tcBorders>
              <w:top w:val="nil"/>
              <w:left w:val="nil"/>
              <w:bottom w:val="nil"/>
              <w:right w:val="nil"/>
            </w:tcBorders>
            <w:shd w:val="clear" w:color="auto" w:fill="auto"/>
            <w:hideMark/>
          </w:tcPr>
          <w:p w:rsidRPr="002C6AEB" w:rsidR="002C6AEB" w:rsidP="002C6AEB" w14:paraId="1081C7AD"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German"/>
              </w:rPr>
              <w:t>Senden Sie eine E-Mail an den Hauptkontakt mit den fälligen Daten "Absicht zu bieten", um Ihre Absicht zu bestätigen, zu bieten oder nicht zu bieten.</w:t>
            </w:r>
          </w:p>
        </w:tc>
      </w:tr>
      <w:tr w:rsidTr="002C6AEB" w14:paraId="24DE07AE" w14:textId="77777777">
        <w:tblPrEx>
          <w:tblW w:w="10393" w:type="dxa"/>
          <w:tblLook w:val="04A0"/>
        </w:tblPrEx>
        <w:trPr>
          <w:trHeight w:val="185"/>
        </w:trPr>
        <w:tc>
          <w:tcPr>
            <w:tcW w:w="10393" w:type="dxa"/>
            <w:tcBorders>
              <w:top w:val="nil"/>
              <w:left w:val="nil"/>
              <w:right w:val="nil"/>
            </w:tcBorders>
            <w:shd w:val="clear" w:color="auto" w:fill="auto"/>
            <w:noWrap/>
            <w:vAlign w:val="center"/>
            <w:hideMark/>
          </w:tcPr>
          <w:p w:rsidRPr="002C6AEB" w:rsidR="002C6AEB" w:rsidP="002C6AEB" w14:paraId="76047A8A" w14:textId="77777777">
            <w:pPr>
              <w:bidi w:val="false"/>
              <w:spacing w:after="0" w:line="240" w:lineRule="auto"/>
              <w:rPr>
                <w:rFonts w:eastAsia="Times New Roman" w:cs="Times New Roman"/>
                <w:color w:val="000000"/>
              </w:rPr>
            </w:pPr>
          </w:p>
        </w:tc>
      </w:tr>
      <w:tr w:rsidTr="002C6AEB" w14:paraId="5383B78D" w14:textId="77777777">
        <w:tblPrEx>
          <w:tblW w:w="10393" w:type="dxa"/>
          <w:tblLook w:val="04A0"/>
        </w:tblPrEx>
        <w:trPr>
          <w:trHeight w:val="464"/>
        </w:trPr>
        <w:tc>
          <w:tcPr>
            <w:tcW w:w="10393"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74D96850"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German"/>
              </w:rPr>
              <w:t>FRAGEN VON ANBIETERN</w:t>
            </w:r>
          </w:p>
        </w:tc>
      </w:tr>
      <w:tr w:rsidTr="002C6AEB" w14:paraId="5E53F146" w14:textId="77777777">
        <w:tblPrEx>
          <w:tblW w:w="10393" w:type="dxa"/>
          <w:tblLook w:val="04A0"/>
        </w:tblPrEx>
        <w:trPr>
          <w:trHeight w:val="185"/>
        </w:trPr>
        <w:tc>
          <w:tcPr>
            <w:tcW w:w="10393"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7F258B0A" w14:textId="77777777">
            <w:pPr>
              <w:bidi w:val="false"/>
              <w:spacing w:after="0" w:line="240" w:lineRule="auto"/>
              <w:rPr>
                <w:rFonts w:eastAsia="Times New Roman" w:cs="Times New Roman"/>
                <w:color w:val="000000"/>
                <w:sz w:val="30"/>
                <w:szCs w:val="30"/>
              </w:rPr>
            </w:pPr>
          </w:p>
        </w:tc>
      </w:tr>
      <w:tr w:rsidTr="002C6AEB" w14:paraId="40D2826E" w14:textId="77777777">
        <w:tblPrEx>
          <w:tblW w:w="10393" w:type="dxa"/>
          <w:tblLook w:val="04A0"/>
        </w:tblPrEx>
        <w:trPr>
          <w:trHeight w:val="720"/>
        </w:trPr>
        <w:tc>
          <w:tcPr>
            <w:tcW w:w="10393" w:type="dxa"/>
            <w:tcBorders>
              <w:top w:val="nil"/>
              <w:left w:val="nil"/>
              <w:bottom w:val="nil"/>
              <w:right w:val="nil"/>
            </w:tcBorders>
            <w:shd w:val="clear" w:color="auto" w:fill="auto"/>
            <w:hideMark/>
          </w:tcPr>
          <w:p w:rsidRPr="002C6AEB" w:rsidR="002C6AEB" w:rsidP="002C6AEB" w14:paraId="555BE0F9"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Senden Sie Fragen an den Hauptkontakt vor dem Fälligkeitsdatum "Lieferantenfragen". </w:t>
            </w:r>
          </w:p>
        </w:tc>
      </w:tr>
      <w:tr w:rsidTr="002C6AEB" w14:paraId="1B0FD007" w14:textId="77777777">
        <w:tblPrEx>
          <w:tblW w:w="10393" w:type="dxa"/>
          <w:tblLook w:val="04A0"/>
        </w:tblPrEx>
        <w:trPr>
          <w:trHeight w:val="185"/>
        </w:trPr>
        <w:tc>
          <w:tcPr>
            <w:tcW w:w="10393" w:type="dxa"/>
            <w:tcBorders>
              <w:top w:val="nil"/>
              <w:left w:val="nil"/>
              <w:bottom w:val="nil"/>
              <w:right w:val="nil"/>
            </w:tcBorders>
            <w:shd w:val="clear" w:color="auto" w:fill="auto"/>
            <w:noWrap/>
            <w:vAlign w:val="center"/>
            <w:hideMark/>
          </w:tcPr>
          <w:p w:rsidRPr="002C6AEB" w:rsidR="002C6AEB" w:rsidP="002C6AEB" w14:paraId="66E284DC" w14:textId="77777777">
            <w:pPr>
              <w:bidi w:val="false"/>
              <w:spacing w:after="0" w:line="240" w:lineRule="auto"/>
              <w:rPr>
                <w:rFonts w:eastAsia="Times New Roman" w:cs="Times New Roman"/>
                <w:color w:val="000000"/>
              </w:rPr>
            </w:pPr>
          </w:p>
        </w:tc>
      </w:tr>
    </w:tbl>
    <w:p w:rsidR="002C6AEB" w:rsidP="00C805C2" w14:paraId="48AC69CB" w14:textId="77777777">
      <w:pPr>
        <w:bidi w:val="false"/>
        <w:spacing w:line="240" w:lineRule="auto"/>
        <w:rPr>
          <w:rFonts w:eastAsiaTheme="majorEastAsia" w:cstheme="minorHAnsi"/>
          <w:caps/>
          <w:color w:val="808080" w:themeColor="background1" w:themeShade="80"/>
          <w:sz w:val="28"/>
          <w:szCs w:val="20"/>
        </w:rPr>
        <w:sectPr w:rsidSect="00C805C2">
          <w:pgSz w:w="12240" w:h="15840"/>
          <w:pgMar w:top="490" w:right="720" w:bottom="360" w:left="1008" w:header="490" w:footer="720" w:gutter="0"/>
          <w:cols w:space="720"/>
          <w:titlePg/>
          <w:docGrid w:linePitch="360"/>
        </w:sectPr>
      </w:pPr>
    </w:p>
    <w:tbl>
      <w:tblPr>
        <w:tblW w:w="10211" w:type="dxa"/>
        <w:tblLook w:val="04A0"/>
      </w:tblPr>
      <w:tblGrid>
        <w:gridCol w:w="10211"/>
      </w:tblGrid>
      <w:tr w:rsidTr="002C6AEB" w14:paraId="178C5C31"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19637501"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German"/>
              </w:rPr>
              <w:t>RFP-ANTWORT</w:t>
            </w:r>
          </w:p>
        </w:tc>
      </w:tr>
      <w:tr w:rsidTr="002C6AEB" w14:paraId="2C750CB7" w14:textId="77777777">
        <w:tblPrEx>
          <w:tblW w:w="10211" w:type="dxa"/>
          <w:tblLook w:val="04A0"/>
        </w:tblPrEx>
        <w:trPr>
          <w:trHeight w:val="193"/>
        </w:trPr>
        <w:tc>
          <w:tcPr>
            <w:tcW w:w="10211"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7EB97972"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 </w:t>
            </w:r>
          </w:p>
        </w:tc>
      </w:tr>
      <w:tr w:rsidTr="00810E42" w14:paraId="3828FDBD" w14:textId="77777777">
        <w:tblPrEx>
          <w:tblW w:w="10211" w:type="dxa"/>
          <w:tblLook w:val="04A0"/>
        </w:tblPrEx>
        <w:trPr>
          <w:trHeight w:val="720"/>
        </w:trPr>
        <w:tc>
          <w:tcPr>
            <w:tcW w:w="10211" w:type="dxa"/>
            <w:tcBorders>
              <w:top w:val="nil"/>
              <w:left w:val="nil"/>
              <w:bottom w:val="nil"/>
              <w:right w:val="nil"/>
            </w:tcBorders>
            <w:shd w:val="clear" w:color="auto" w:fill="auto"/>
            <w:hideMark/>
          </w:tcPr>
          <w:p w:rsidRPr="002C6AEB" w:rsidR="002C6AEB" w:rsidP="002C6AEB" w14:paraId="21759D87"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German"/>
              </w:rPr>
              <w:t>Senden Sie Ihre Anfrage vor dem Fälligkeitsdatum der "RFP-Antwort" an den Hauptkontakt.</w:t>
            </w:r>
          </w:p>
        </w:tc>
      </w:tr>
      <w:tr w:rsidTr="002C6AEB" w14:paraId="32CB6A3A" w14:textId="77777777">
        <w:tblPrEx>
          <w:tblW w:w="10211" w:type="dxa"/>
          <w:tblLook w:val="04A0"/>
        </w:tblPrEx>
        <w:trPr>
          <w:trHeight w:val="193"/>
        </w:trPr>
        <w:tc>
          <w:tcPr>
            <w:tcW w:w="10211" w:type="dxa"/>
            <w:tcBorders>
              <w:top w:val="nil"/>
              <w:left w:val="nil"/>
              <w:right w:val="nil"/>
            </w:tcBorders>
            <w:shd w:val="clear" w:color="auto" w:fill="auto"/>
            <w:noWrap/>
            <w:vAlign w:val="center"/>
            <w:hideMark/>
          </w:tcPr>
          <w:p w:rsidRPr="002C6AEB" w:rsidR="002C6AEB" w:rsidP="002C6AEB" w14:paraId="179B1042" w14:textId="77777777">
            <w:pPr>
              <w:bidi w:val="false"/>
              <w:spacing w:after="0" w:line="240" w:lineRule="auto"/>
              <w:rPr>
                <w:rFonts w:eastAsia="Times New Roman" w:cs="Times New Roman"/>
                <w:color w:val="000000"/>
              </w:rPr>
            </w:pPr>
          </w:p>
        </w:tc>
      </w:tr>
      <w:tr w:rsidTr="002C6AEB" w14:paraId="46A2B8E8"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40B6FA07"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German"/>
              </w:rPr>
              <w:t>BENACHRICHTIGUNGEN</w:t>
            </w:r>
          </w:p>
        </w:tc>
      </w:tr>
      <w:tr w:rsidTr="002C6AEB" w14:paraId="6CC2910D" w14:textId="77777777">
        <w:tblPrEx>
          <w:tblW w:w="10211" w:type="dxa"/>
          <w:tblLook w:val="04A0"/>
        </w:tblPrEx>
        <w:trPr>
          <w:trHeight w:val="193"/>
        </w:trPr>
        <w:tc>
          <w:tcPr>
            <w:tcW w:w="10211"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6B9C785E"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 </w:t>
            </w:r>
          </w:p>
        </w:tc>
      </w:tr>
      <w:tr w:rsidTr="00810E42" w14:paraId="5F02285D" w14:textId="77777777">
        <w:tblPrEx>
          <w:tblW w:w="10211" w:type="dxa"/>
          <w:tblLook w:val="04A0"/>
        </w:tblPrEx>
        <w:trPr>
          <w:trHeight w:val="720"/>
        </w:trPr>
        <w:tc>
          <w:tcPr>
            <w:tcW w:w="10211" w:type="dxa"/>
            <w:tcBorders>
              <w:top w:val="nil"/>
              <w:left w:val="nil"/>
              <w:bottom w:val="nil"/>
              <w:right w:val="nil"/>
            </w:tcBorders>
            <w:shd w:val="clear" w:color="auto" w:fill="auto"/>
            <w:hideMark/>
          </w:tcPr>
          <w:p w:rsidRPr="002C6AEB" w:rsidR="002C6AEB" w:rsidP="002C6AEB" w14:paraId="7F4396EE"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German"/>
              </w:rPr>
              <w:t>Alle Anbieter erhalten eine Benachrichtigung über die endgültige Auswahl.</w:t>
            </w:r>
          </w:p>
        </w:tc>
      </w:tr>
      <w:tr w:rsidTr="002C6AEB" w14:paraId="764B34A8" w14:textId="77777777">
        <w:tblPrEx>
          <w:tblW w:w="10211" w:type="dxa"/>
          <w:tblLook w:val="04A0"/>
        </w:tblPrEx>
        <w:trPr>
          <w:trHeight w:val="193"/>
        </w:trPr>
        <w:tc>
          <w:tcPr>
            <w:tcW w:w="10211" w:type="dxa"/>
            <w:tcBorders>
              <w:top w:val="nil"/>
              <w:left w:val="nil"/>
              <w:right w:val="nil"/>
            </w:tcBorders>
            <w:shd w:val="clear" w:color="auto" w:fill="auto"/>
            <w:noWrap/>
            <w:vAlign w:val="center"/>
            <w:hideMark/>
          </w:tcPr>
          <w:p w:rsidRPr="002C6AEB" w:rsidR="002C6AEB" w:rsidP="002C6AEB" w14:paraId="70D35405" w14:textId="77777777">
            <w:pPr>
              <w:bidi w:val="false"/>
              <w:spacing w:after="0" w:line="240" w:lineRule="auto"/>
              <w:rPr>
                <w:rFonts w:eastAsia="Times New Roman" w:cs="Times New Roman"/>
                <w:color w:val="000000"/>
              </w:rPr>
            </w:pPr>
          </w:p>
        </w:tc>
      </w:tr>
      <w:tr w:rsidTr="002C6AEB" w14:paraId="52829A07"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3E300026"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German"/>
              </w:rPr>
              <w:t>ALLGEMEINE BEWERTUNGSKRITERIEN</w:t>
            </w:r>
          </w:p>
        </w:tc>
      </w:tr>
      <w:tr w:rsidTr="002C6AEB" w14:paraId="1D576D6F"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2C6AEB" w:rsidP="002C6AEB" w14:paraId="775BF1C8"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 </w:t>
            </w:r>
          </w:p>
        </w:tc>
      </w:tr>
      <w:tr w:rsidTr="00CC4C90" w14:paraId="093FD3EA" w14:textId="77777777">
        <w:tblPrEx>
          <w:tblW w:w="10211" w:type="dxa"/>
          <w:tblLook w:val="04A0"/>
        </w:tblPrEx>
        <w:trPr>
          <w:trHeight w:val="3456"/>
        </w:trPr>
        <w:tc>
          <w:tcPr>
            <w:tcW w:w="10211" w:type="dxa"/>
            <w:tcBorders>
              <w:left w:val="nil"/>
              <w:bottom w:val="nil"/>
              <w:right w:val="nil"/>
            </w:tcBorders>
            <w:shd w:val="clear" w:color="auto" w:fill="auto"/>
            <w:noWrap/>
          </w:tcPr>
          <w:p w:rsidRPr="00CC4C90" w:rsidR="00CC4C90" w:rsidP="00CC4C90" w14:paraId="3E0E04D4"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Anbieter muss finanzielle Stabilität nachweisen</w:t>
            </w:r>
          </w:p>
          <w:p w:rsidRPr="00CC4C90" w:rsidR="00CC4C90" w:rsidP="00CC4C90" w14:paraId="3ADC1A2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Der Anbieter muss Hardware- und Softwaredokumentation anbieten</w:t>
            </w:r>
          </w:p>
          <w:p w:rsidRPr="00CC4C90" w:rsidR="00CC4C90" w:rsidP="00CC4C90" w14:paraId="28E300B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Verfügbare Kundenreferenzen</w:t>
            </w:r>
          </w:p>
          <w:p w:rsidRPr="00CC4C90" w:rsidR="00CC4C90" w:rsidP="00CC4C90" w14:paraId="279E2938"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Service-Level-Verpflichtungen</w:t>
            </w:r>
          </w:p>
          <w:p w:rsidRPr="00CC4C90" w:rsidR="00CC4C90" w:rsidP="00CC4C90" w14:paraId="79A0158B"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Support und Wartung</w:t>
            </w:r>
          </w:p>
          <w:p w:rsidRPr="00CC4C90" w:rsidR="00CC4C90" w:rsidP="00CC4C90" w14:paraId="0D676B49"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Ende-zu-Ende-Verschlüsselung</w:t>
            </w:r>
          </w:p>
          <w:p w:rsidRPr="00CC4C90" w:rsidR="00CC4C90" w:rsidP="00CC4C90" w14:paraId="538B97AD"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Klare Preisgestaltung</w:t>
            </w:r>
          </w:p>
          <w:p w:rsidRPr="00810E42" w:rsidR="002C6AEB" w:rsidP="00CC4C90" w14:paraId="2D469E9E"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German"/>
              </w:rPr>
              <w:t>Einfache Implementierung</w:t>
            </w:r>
          </w:p>
        </w:tc>
      </w:tr>
    </w:tbl>
    <w:p w:rsidRPr="00CC4C90" w:rsidR="00B61231" w:rsidP="00CC4C90" w14:paraId="70B17A8B" w14:textId="77777777">
      <w:pPr>
        <w:bidi w:val="false"/>
        <w:spacing w:line="240" w:lineRule="auto"/>
        <w:rPr>
          <w:rFonts w:eastAsiaTheme="majorEastAsia" w:cstheme="minorHAnsi"/>
          <w:caps/>
          <w:color w:val="808080" w:themeColor="background1" w:themeShade="80"/>
          <w:sz w:val="18"/>
          <w:szCs w:val="18"/>
        </w:rPr>
      </w:pPr>
    </w:p>
    <w:tbl>
      <w:tblPr>
        <w:tblW w:w="10211" w:type="dxa"/>
        <w:tblLook w:val="04A0"/>
      </w:tblPr>
      <w:tblGrid>
        <w:gridCol w:w="10211"/>
      </w:tblGrid>
      <w:tr w:rsidTr="00AA7180" w14:paraId="0049A156"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CC4C90" w:rsidP="00AA7180" w14:paraId="63B70BB9" w14:textId="77777777">
            <w:pPr>
              <w:bidi w:val="false"/>
              <w:spacing w:after="0" w:line="240" w:lineRule="auto"/>
              <w:ind w:left="-109"/>
              <w:rPr>
                <w:rFonts w:eastAsia="Times New Roman" w:cs="Times New Roman"/>
                <w:color w:val="000000"/>
                <w:sz w:val="28"/>
                <w:szCs w:val="28"/>
              </w:rPr>
            </w:pPr>
            <w:r>
              <w:rPr>
                <w:rFonts w:eastAsia="Times New Roman" w:cs="Times New Roman"/>
                <w:color w:val="000000"/>
                <w:sz w:val="28"/>
                <w:szCs w:val="28"/>
                <w:lang w:val="German"/>
              </w:rPr>
              <w:t>LIEFERANTENDETAILS</w:t>
            </w:r>
          </w:p>
        </w:tc>
      </w:tr>
      <w:tr w:rsidTr="00CC4C90" w14:paraId="737B75FD"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CC4C90" w:rsidP="00AA7180" w14:paraId="23BF0DA7"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 </w:t>
            </w:r>
          </w:p>
        </w:tc>
      </w:tr>
      <w:tr w:rsidTr="00CC4C90" w14:paraId="27FAE4F1" w14:textId="77777777">
        <w:tblPrEx>
          <w:tblW w:w="10211" w:type="dxa"/>
          <w:tblLook w:val="04A0"/>
        </w:tblPrEx>
        <w:trPr>
          <w:trHeight w:val="193"/>
        </w:trPr>
        <w:tc>
          <w:tcPr>
            <w:tcW w:w="10211" w:type="dxa"/>
            <w:tcBorders>
              <w:left w:val="nil"/>
              <w:right w:val="nil"/>
            </w:tcBorders>
            <w:shd w:val="clear" w:color="auto" w:fill="auto"/>
            <w:noWrap/>
            <w:vAlign w:val="center"/>
          </w:tcPr>
          <w:p w:rsidRPr="002C6AEB" w:rsidR="00CC4C90" w:rsidP="00CC4C90" w14:paraId="626A6D95" w14:textId="77777777">
            <w:pPr>
              <w:bidi w:val="false"/>
              <w:rPr>
                <w:rFonts w:eastAsia="Times New Roman" w:cs="Times New Roman"/>
                <w:color w:val="000000"/>
                <w:sz w:val="20"/>
                <w:szCs w:val="20"/>
              </w:rPr>
            </w:pPr>
            <w:r w:rsidRPr="00CC4C90">
              <w:rPr>
                <w:color w:val="000000"/>
                <w:sz w:val="20"/>
                <w:szCs w:val="20"/>
                <w:lang w:val="German"/>
              </w:rPr>
              <w:t>Bitte teilen Sie uns die folgenden Details über Ihr Unternehmen mit.</w:t>
            </w:r>
          </w:p>
        </w:tc>
      </w:tr>
      <w:tr w:rsidTr="00CC4C90" w14:paraId="01B450B3" w14:textId="77777777">
        <w:tblPrEx>
          <w:tblW w:w="10211" w:type="dxa"/>
          <w:tblLook w:val="04A0"/>
        </w:tblPrEx>
        <w:trPr>
          <w:trHeight w:val="185"/>
        </w:trPr>
        <w:tc>
          <w:tcPr>
            <w:tcW w:w="10211" w:type="dxa"/>
            <w:tcBorders>
              <w:left w:val="nil"/>
              <w:bottom w:val="nil"/>
              <w:right w:val="nil"/>
            </w:tcBorders>
            <w:shd w:val="clear" w:color="auto" w:fill="auto"/>
            <w:noWrap/>
          </w:tcPr>
          <w:p w:rsidRPr="00810E42" w:rsidR="00CC4C90" w:rsidP="00CC4C90" w14:paraId="5F2DB609"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Firmenname</w:t>
            </w:r>
          </w:p>
          <w:p w:rsidRPr="00810E42" w:rsidR="00CC4C90" w:rsidP="00CC4C90" w14:paraId="77AD51DB"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Adresse</w:t>
            </w:r>
          </w:p>
          <w:p w:rsidRPr="00810E42" w:rsidR="00CC4C90" w:rsidP="00CC4C90" w14:paraId="4F2A2F8D"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Telefon</w:t>
            </w:r>
          </w:p>
          <w:p w:rsidRPr="00810E42" w:rsidR="00CC4C90" w:rsidP="00CC4C90" w14:paraId="206F0AC4"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Website</w:t>
            </w:r>
          </w:p>
          <w:p w:rsidRPr="00810E42" w:rsidR="00CC4C90" w:rsidP="00CC4C90" w14:paraId="5EFCD32C"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Sendung</w:t>
            </w:r>
          </w:p>
          <w:p w:rsidRPr="00810E42" w:rsidR="00CC4C90" w:rsidP="00CC4C90" w14:paraId="243E344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Geschichte</w:t>
            </w:r>
          </w:p>
          <w:p w:rsidRPr="00810E42" w:rsidR="00CC4C90" w:rsidP="00CC4C90" w14:paraId="016738FF"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Unternehmensgröße und Standorte</w:t>
            </w:r>
          </w:p>
          <w:p w:rsidRPr="00810E42" w:rsidR="00CC4C90" w:rsidP="00CC4C90" w14:paraId="70023586"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 xml:space="preserve">Geschäftsleitung </w:t>
            </w:r>
          </w:p>
          <w:p w:rsidRPr="00810E42" w:rsidR="00CC4C90" w:rsidP="00CC4C90" w14:paraId="1FCC39F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Zielkäufer</w:t>
            </w:r>
          </w:p>
          <w:p w:rsidRPr="00810E42" w:rsidR="00CC4C90" w:rsidP="00CC4C90" w14:paraId="78D76C8C"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 xml:space="preserve">Kundschaft </w:t>
            </w:r>
          </w:p>
          <w:p w:rsidRPr="00810E42" w:rsidR="00CC4C90" w:rsidP="00CC4C90" w14:paraId="7B6C382F"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German"/>
              </w:rPr>
              <w:t>Initiativen zum Kundenerfolg</w:t>
            </w:r>
          </w:p>
        </w:tc>
      </w:tr>
    </w:tbl>
    <w:p w:rsidR="00CC4C90" w:rsidP="00C805C2" w14:paraId="7D888C9C" w14:textId="77777777">
      <w:pPr>
        <w:bidi w:val="false"/>
        <w:spacing w:line="240" w:lineRule="auto"/>
        <w:rPr>
          <w:rFonts w:eastAsiaTheme="majorEastAsia" w:cstheme="minorHAnsi"/>
          <w:caps/>
          <w:color w:val="808080" w:themeColor="background1" w:themeShade="80"/>
          <w:sz w:val="28"/>
          <w:szCs w:val="20"/>
        </w:rPr>
      </w:pPr>
    </w:p>
    <w:tbl>
      <w:tblPr>
        <w:tblW w:w="10211" w:type="dxa"/>
        <w:tblLook w:val="04A0"/>
      </w:tblPr>
      <w:tblGrid>
        <w:gridCol w:w="10211"/>
      </w:tblGrid>
      <w:tr w:rsidTr="00AA7180" w14:paraId="302072AC"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CC4C90" w:rsidP="00AA7180" w14:paraId="7A87359B" w14:textId="77777777">
            <w:pPr>
              <w:bidi w:val="false"/>
              <w:spacing w:after="0" w:line="240" w:lineRule="auto"/>
              <w:ind w:left="-109"/>
              <w:rPr>
                <w:rFonts w:eastAsia="Times New Roman" w:cs="Times New Roman"/>
                <w:color w:val="000000"/>
                <w:sz w:val="28"/>
                <w:szCs w:val="28"/>
              </w:rPr>
            </w:pPr>
            <w:r>
              <w:rPr>
                <w:rFonts w:eastAsia="Times New Roman" w:cs="Times New Roman"/>
                <w:color w:val="000000"/>
                <w:sz w:val="28"/>
                <w:szCs w:val="28"/>
                <w:lang w:val="German"/>
              </w:rPr>
              <w:t>ANFORDERUNGEN</w:t>
            </w:r>
          </w:p>
        </w:tc>
      </w:tr>
      <w:tr w:rsidTr="00AA7180" w14:paraId="7BD04E80"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CC4C90" w:rsidP="00AA7180" w14:paraId="67DBF198"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German"/>
              </w:rPr>
              <w:t xml:space="preserve"> </w:t>
            </w:r>
          </w:p>
        </w:tc>
      </w:tr>
      <w:tr w:rsidTr="00AA7180" w14:paraId="6B93E462" w14:textId="77777777">
        <w:tblPrEx>
          <w:tblW w:w="10211" w:type="dxa"/>
          <w:tblLook w:val="04A0"/>
        </w:tblPrEx>
        <w:trPr>
          <w:trHeight w:val="193"/>
        </w:trPr>
        <w:tc>
          <w:tcPr>
            <w:tcW w:w="10211" w:type="dxa"/>
            <w:tcBorders>
              <w:left w:val="nil"/>
              <w:right w:val="nil"/>
            </w:tcBorders>
            <w:shd w:val="clear" w:color="auto" w:fill="auto"/>
            <w:noWrap/>
            <w:vAlign w:val="center"/>
          </w:tcPr>
          <w:p w:rsidRPr="002C6AEB" w:rsidR="00CC4C90" w:rsidP="00AA7180" w14:paraId="01606F21" w14:textId="77777777">
            <w:pPr>
              <w:bidi w:val="false"/>
              <w:rPr>
                <w:rFonts w:eastAsia="Times New Roman" w:cs="Times New Roman"/>
                <w:color w:val="000000"/>
                <w:sz w:val="20"/>
                <w:szCs w:val="20"/>
              </w:rPr>
            </w:pPr>
            <w:r w:rsidRPr="00CC4C90">
              <w:rPr>
                <w:color w:val="000000"/>
                <w:sz w:val="20"/>
                <w:szCs w:val="20"/>
                <w:lang w:val="German"/>
              </w:rPr>
              <w:t>Bitte antworten Sie wie folgt:</w:t>
            </w:r>
          </w:p>
        </w:tc>
      </w:tr>
    </w:tbl>
    <w:p w:rsidRPr="00CC4C90" w:rsidR="00CC4C90" w:rsidP="00CC4C90" w14:paraId="23AD6191" w14:textId="77777777">
      <w:pPr>
        <w:pStyle w:val="Heading2"/>
        <w:keepLines/>
        <w:numPr>
          <w:ilvl w:val="0"/>
          <w:numId w:val="7"/>
        </w:numPr>
        <w:bidi w:val="false"/>
        <w:spacing w:before="40" w:after="0" w:line="360" w:lineRule="auto"/>
        <w:rPr>
          <w:rFonts w:cstheme="minorHAnsi"/>
          <w:sz w:val="20"/>
          <w:szCs w:val="20"/>
        </w:rPr>
      </w:pPr>
      <w:r w:rsidRPr="00CC4C90">
        <w:rPr>
          <w:rFonts w:cstheme="minorHAnsi"/>
          <w:sz w:val="20"/>
          <w:szCs w:val="20"/>
          <w:lang w:val="German"/>
        </w:rPr>
        <w:t>Geben Sie einen Überblick über die vorgeschlagene Lösung und die Probleme, die sie löst.</w:t>
      </w:r>
    </w:p>
    <w:p w:rsidRPr="00CC4C90" w:rsidR="00CC4C90" w:rsidP="00CC4C90" w14:paraId="4D84AE26"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Wie schneidet die vorgeschlagene Lösung im Vergleich zur Konkurrenz ab?</w:t>
      </w:r>
    </w:p>
    <w:p w:rsidRPr="00CC4C90" w:rsidR="00CC4C90" w:rsidP="00CC4C90" w14:paraId="7619C3AA"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Beschreiben Sie die Datenschutz- und Sicherheitskontrollen der Lösung.</w:t>
      </w:r>
    </w:p>
    <w:p w:rsidRPr="00CC4C90" w:rsidR="00CC4C90" w:rsidP="00CC4C90" w14:paraId="5574451F"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Beschreiben Sie die Funktionalität der Lösung.</w:t>
      </w:r>
    </w:p>
    <w:p w:rsidRPr="00CC4C90" w:rsidR="00CC4C90" w:rsidP="00CC4C90" w14:paraId="688C938C"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Wie funktioniert Ihre Lösung:</w:t>
      </w:r>
    </w:p>
    <w:p w:rsidRPr="00CC4C90" w:rsidR="00CC4C90" w:rsidP="00CC4C90" w14:paraId="7405412A"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Steigern Sie die Produktivität</w:t>
      </w:r>
    </w:p>
    <w:p w:rsidRPr="00CC4C90" w:rsidR="00CC4C90" w:rsidP="00CC4C90" w14:paraId="08A1EA43"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Kommunikation verbessern</w:t>
      </w:r>
    </w:p>
    <w:p w:rsidRPr="00CC4C90" w:rsidR="00CC4C90" w:rsidP="00CC4C90" w14:paraId="46A4C583"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Vereinfachen Sie die Remote-Arbeit</w:t>
      </w:r>
    </w:p>
    <w:p w:rsidRPr="00CC4C90" w:rsidR="00CC4C90" w:rsidP="00CC4C90" w14:paraId="3A39FCC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Förderung und Steigerung des Mitarbeiterengagements</w:t>
      </w:r>
    </w:p>
    <w:p w:rsidRPr="00CC4C90" w:rsidR="00CC4C90" w:rsidP="00CC4C90" w14:paraId="5DA2E4A9"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Bauen Sie Verbindungen zwischen Teamkollegen auf</w:t>
      </w:r>
    </w:p>
    <w:p w:rsidRPr="00CC4C90" w:rsidR="00CC4C90" w:rsidP="00CC4C90" w14:paraId="4D2B1218"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Gemeinsame Nutzung von Dokumenten zulassen</w:t>
      </w:r>
    </w:p>
    <w:p w:rsidRPr="00CC4C90" w:rsidR="00CC4C90" w:rsidP="00CC4C90" w14:paraId="0861EF60"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Unterstützung bei der Verwaltung globaler Remote-Teams</w:t>
      </w:r>
    </w:p>
    <w:p w:rsidRPr="00CC4C90" w:rsidR="00CC4C90" w:rsidP="00CC4C90" w14:paraId="3028E262"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Ermöglichen Sie die Zusammenarbeit in Echtzeit</w:t>
      </w:r>
    </w:p>
    <w:p w:rsidRPr="00CC4C90" w:rsidR="00CC4C90" w:rsidP="00CC4C90" w14:paraId="2B819F6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Unterstützen Sie jederzeit und überall Zugriff</w:t>
      </w:r>
    </w:p>
    <w:p w:rsidRPr="00CC4C90" w:rsidR="00CC4C90" w:rsidP="00CC4C90" w14:paraId="26CCBEB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Unterstützt mehrere Sprachen</w:t>
      </w:r>
    </w:p>
    <w:p w:rsidRPr="00CC4C90" w:rsidR="00CC4C90" w:rsidP="00CC4C90" w14:paraId="17BCF781"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Integration mit anderen Tools</w:t>
      </w:r>
    </w:p>
    <w:p w:rsidRPr="00CC4C90" w:rsidR="00CC4C90" w:rsidP="00CC4C90" w14:paraId="476FC9DC"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Datenschutz sicherstellen</w:t>
      </w:r>
    </w:p>
    <w:p w:rsidRPr="00CC4C90" w:rsidR="00CC4C90" w:rsidP="00CC4C90" w14:paraId="269FC707"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German"/>
        </w:rPr>
        <w:t>Vereinfachen Sie die Einführung</w:t>
      </w:r>
    </w:p>
    <w:p w:rsidRPr="00CC4C90" w:rsidR="00CC4C90" w:rsidP="00CC4C90" w14:paraId="5AA323AB"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Geben Sie einen Überblick über die Architektur der Lösung.</w:t>
      </w:r>
    </w:p>
    <w:p w:rsidRPr="00CC4C90" w:rsidR="00CC4C90" w:rsidP="00CC4C90" w14:paraId="3F9C45F1"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Beschreiben Sie die Konfigurationsoptionen der Lösung.</w:t>
      </w:r>
    </w:p>
    <w:p w:rsidRPr="00CC4C90" w:rsidR="00CC4C90" w:rsidP="00CC4C90" w14:paraId="6933FAD3"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Listen Sie Integrationen von Drittanbietern auf und beschreiben Sie sie.</w:t>
      </w:r>
    </w:p>
    <w:p w:rsidRPr="00CC4C90" w:rsidR="00CC4C90" w:rsidP="00CC4C90" w14:paraId="0A2A6D69"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Beschreiben Sie den zukünftigen Release-Zeitplan.</w:t>
      </w:r>
    </w:p>
    <w:p w:rsidRPr="00CC4C90" w:rsidR="00CC4C90" w:rsidP="00CC4C90" w14:paraId="18B4192F"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Beschreiben Sie den Implementierungsprozess.</w:t>
      </w:r>
    </w:p>
    <w:p w:rsidRPr="00CC4C90" w:rsidR="00CC4C90" w:rsidP="00CC4C90" w14:paraId="5036D0DA"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Stellen Sie Erfolgsgeschichten von Kunden bereit.</w:t>
      </w:r>
    </w:p>
    <w:p w:rsidRPr="00CC4C90" w:rsidR="00CC4C90" w:rsidP="00CC4C90" w14:paraId="61F71E8C"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Listen Sie mindestens drei Kundenreferenzen auf.</w:t>
      </w:r>
    </w:p>
    <w:p w:rsidRPr="00CC4C90" w:rsidR="00CC4C90" w:rsidP="00CC4C90" w14:paraId="605BDB84"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 xml:space="preserve">Teilen Sie einen Link zu Ihrer Kunden-Community. </w:t>
      </w:r>
    </w:p>
    <w:p w:rsidRPr="00CC4C90" w:rsidR="00CC4C90" w:rsidP="00CC4C90" w14:paraId="3F013E0E"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German"/>
        </w:rPr>
        <w:t>Geben Sie Lizenz- und Servicegebühren basierend auf der &lt; Anzahl der Benutzer an&gt; Benutzer.</w:t>
      </w:r>
    </w:p>
    <w:p w:rsidR="00CC4C90" w:rsidP="00C805C2" w14:paraId="2DB67687" w14:textId="77777777">
      <w:pPr>
        <w:bidi w:val="false"/>
        <w:spacing w:line="240" w:lineRule="auto"/>
        <w:rPr>
          <w:rFonts w:eastAsiaTheme="majorEastAsia" w:cstheme="minorHAnsi"/>
          <w:caps/>
          <w:color w:val="808080" w:themeColor="background1" w:themeShade="80"/>
          <w:sz w:val="28"/>
          <w:szCs w:val="20"/>
        </w:rPr>
        <w:sectPr w:rsidSect="00C805C2">
          <w:pgSz w:w="12240" w:h="15840"/>
          <w:pgMar w:top="490" w:right="720" w:bottom="360" w:left="1008" w:header="490" w:footer="720" w:gutter="0"/>
          <w:cols w:space="720"/>
          <w:titlePg/>
          <w:docGrid w:linePitch="360"/>
        </w:sectPr>
      </w:pPr>
    </w:p>
    <w:p w:rsidRPr="00491059" w:rsidR="006A0235" w:rsidP="00A64F9A" w14:paraId="4BEDF1E8"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34E0DABF"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02663B75" w14:textId="77777777">
            <w:pPr>
              <w:bidi w:val="false"/>
              <w:jc w:val="center"/>
              <w:rPr>
                <w:b/>
                <w:sz w:val="20"/>
              </w:rPr>
            </w:pPr>
          </w:p>
          <w:p w:rsidRPr="00A64F9A" w:rsidR="00A64F9A" w:rsidP="00916890" w14:paraId="2703B9BE" w14:textId="77777777">
            <w:pPr>
              <w:bidi w:val="false"/>
              <w:jc w:val="center"/>
              <w:rPr>
                <w:b/>
                <w:sz w:val="20"/>
              </w:rPr>
            </w:pPr>
            <w:r w:rsidRPr="00A64F9A">
              <w:rPr>
                <w:b/>
                <w:sz w:val="20"/>
                <w:lang w:val="German"/>
              </w:rPr>
              <w:t>VERZICHTSERKLÄRUNG</w:t>
            </w:r>
          </w:p>
          <w:p w:rsidRPr="00A64F9A" w:rsidR="00A64F9A" w:rsidP="00916890" w14:paraId="54F97761" w14:textId="77777777">
            <w:pPr>
              <w:bidi w:val="false"/>
              <w:rPr>
                <w:sz w:val="20"/>
              </w:rPr>
            </w:pPr>
          </w:p>
          <w:p w:rsidRPr="00A64F9A" w:rsidR="00A64F9A" w:rsidP="00916890" w14:paraId="0165AE6A"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14:paraId="31349ABE"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4B2E9C" w:rsidP="00770091" w14:paraId="0616F946" w14:textId="77777777">
    <w:pPr>
      <w:pStyle w:val="Footer"/>
      <w:tabs>
        <w:tab w:val="clear" w:pos="9360"/>
        <w:tab w:val="right" w:pos="10440"/>
      </w:tabs>
      <w:bidi w:val="false"/>
      <w:spacing w:line="360" w:lineRule="auto"/>
    </w:pPr>
    <w:r w:rsidRPr="00770091">
      <w:rPr>
        <w:bCs/>
        <w:sz w:val="20"/>
        <w:lang w:val="German"/>
      </w:rPr>
      <w:tab/>
    </w:r>
    <w:r w:rsidRPr="00770091">
      <w:rPr>
        <w:bCs/>
        <w:sz w:val="20"/>
        <w:lang w:val="German"/>
      </w:rPr>
      <w:tab/>
    </w:r>
    <w:r w:rsidRPr="00770091">
      <w:rPr>
        <w:sz w:val="20"/>
        <w:lang w:val="German"/>
      </w:rPr>
      <w:t xml:space="preserve">Seite </w:t>
    </w:r>
    <w:r w:rsidRPr="00770091">
      <w:rPr>
        <w:bCs/>
        <w:sz w:val="20"/>
        <w:lang w:val="German"/>
      </w:rPr>
      <w:fldChar w:fldCharType="begin"/>
    </w:r>
    <w:r w:rsidRPr="00770091">
      <w:rPr>
        <w:bCs/>
        <w:sz w:val="20"/>
        <w:lang w:val="German"/>
      </w:rPr>
      <w:instrText xml:space="preserve"> PAGE  \* Arabic  \* MERGEFORMAT </w:instrText>
    </w:r>
    <w:r w:rsidRPr="00770091">
      <w:rPr>
        <w:bCs/>
        <w:sz w:val="20"/>
        <w:lang w:val="German"/>
      </w:rPr>
      <w:fldChar w:fldCharType="separate"/>
    </w:r>
    <w:r>
      <w:rPr>
        <w:bCs/>
        <w:noProof/>
        <w:sz w:val="20"/>
        <w:lang w:val="German"/>
      </w:rPr>
      <w:t>19</w:t>
    </w:r>
    <w:r w:rsidRPr="00770091">
      <w:rPr>
        <w:bCs/>
        <w:sz w:val="20"/>
        <w:lang w:val="Ger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4B2E9C" w:rsidP="00C805C2" w14:paraId="5793A5D0" w14:textId="77777777">
    <w:pPr>
      <w:pStyle w:val="Footer"/>
      <w:tabs>
        <w:tab w:val="clear" w:pos="9360"/>
        <w:tab w:val="right" w:pos="10440"/>
      </w:tabs>
      <w:bidi w:val="false"/>
      <w:spacing w:line="360" w:lineRule="auto"/>
      <w:rPr>
        <w:bCs/>
        <w:sz w:val="20"/>
      </w:rPr>
    </w:pPr>
    <w:r w:rsidRPr="00C805C2">
      <w:rPr>
        <w:sz w:val="20"/>
        <w:lang w:val="German"/>
      </w:rPr>
      <w:tab/>
    </w:r>
    <w:r w:rsidRPr="00C805C2">
      <w:rPr>
        <w:sz w:val="20"/>
        <w:lang w:val="German"/>
      </w:rPr>
      <w:tab/>
    </w:r>
    <w:r w:rsidRPr="00C805C2">
      <w:rPr>
        <w:sz w:val="20"/>
        <w:lang w:val="German"/>
      </w:rPr>
      <w:t xml:space="preserve">Seite </w:t>
    </w:r>
    <w:r w:rsidRPr="00C805C2">
      <w:rPr>
        <w:sz w:val="20"/>
        <w:lang w:val="German"/>
      </w:rPr>
      <w:fldChar w:fldCharType="begin"/>
    </w:r>
    <w:r w:rsidRPr="00C805C2">
      <w:rPr>
        <w:sz w:val="20"/>
        <w:lang w:val="German"/>
      </w:rPr>
      <w:instrText xml:space="preserve"> PAGE  \* Arabic  \* MERGEFORMAT </w:instrText>
    </w:r>
    <w:r w:rsidRPr="00C805C2">
      <w:rPr>
        <w:sz w:val="20"/>
        <w:lang w:val="German"/>
      </w:rPr>
      <w:fldChar w:fldCharType="separate"/>
    </w:r>
    <w:r>
      <w:rPr>
        <w:noProof/>
        <w:sz w:val="20"/>
        <w:lang w:val="German"/>
      </w:rPr>
      <w:t>18</w:t>
    </w:r>
    <w:r w:rsidRPr="00C805C2">
      <w:rPr>
        <w:sz w:val="20"/>
        <w:lang w:val="Ger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E9C" w:rsidRPr="00C805C2" w:rsidP="00C805C2" w14:paraId="4A688FEF" w14:textId="77777777">
    <w:pPr>
      <w:pStyle w:val="Heading5"/>
      <w:spacing w:line="240" w:lineRule="auto"/>
      <w:jc w:val="right"/>
      <w:rPr>
        <w:color w:val="A6A6A6" w:themeColor="background1" w:themeShade="A6"/>
      </w:rPr>
    </w:pPr>
    <w:r>
      <w:rPr>
        <w:color w:val="A6A6A6" w:themeColor="background1" w:themeShade="A6"/>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E9C" w:rsidRPr="00C805C2" w:rsidP="00692B21" w14:paraId="6B12EA80" w14:textId="77777777">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24095"/>
    <w:multiLevelType w:val="hybridMultilevel"/>
    <w:tmpl w:val="B3148C56"/>
    <w:lvl w:ilvl="0">
      <w:start w:val="1"/>
      <w:numFmt w:val="decimal"/>
      <w:lvlText w:val="%1."/>
      <w:lvlJc w:val="left"/>
      <w:pPr>
        <w:ind w:left="720" w:hanging="360"/>
      </w:p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2DF11FF0"/>
    <w:multiLevelType w:val="multilevel"/>
    <w:tmpl w:val="EEA24D3A"/>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B3C3B3C"/>
    <w:multiLevelType w:val="hybridMultilevel"/>
    <w:tmpl w:val="52FE671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486765A6"/>
    <w:multiLevelType w:val="multilevel"/>
    <w:tmpl w:val="A3300D88"/>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6AC019FB"/>
    <w:multiLevelType w:val="hybridMultilevel"/>
    <w:tmpl w:val="2E2CA44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6">
    <w:nsid w:val="70553D42"/>
    <w:multiLevelType w:val="hybridMultilevel"/>
    <w:tmpl w:val="FA2E658C"/>
    <w:lvl w:ilvl="0">
      <w:start w:val="1"/>
      <w:numFmt w:val="upperLetter"/>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C1"/>
    <w:rsid w:val="000124C0"/>
    <w:rsid w:val="00013EDA"/>
    <w:rsid w:val="00043B56"/>
    <w:rsid w:val="0004771F"/>
    <w:rsid w:val="000555F6"/>
    <w:rsid w:val="00063D41"/>
    <w:rsid w:val="000844EC"/>
    <w:rsid w:val="00084DC6"/>
    <w:rsid w:val="000D6C5B"/>
    <w:rsid w:val="000E13F9"/>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00778"/>
    <w:rsid w:val="0021346C"/>
    <w:rsid w:val="00223549"/>
    <w:rsid w:val="002473FA"/>
    <w:rsid w:val="00250EF4"/>
    <w:rsid w:val="00274428"/>
    <w:rsid w:val="0027725D"/>
    <w:rsid w:val="002B385A"/>
    <w:rsid w:val="002C2C40"/>
    <w:rsid w:val="002C6AEB"/>
    <w:rsid w:val="002D199F"/>
    <w:rsid w:val="002D2696"/>
    <w:rsid w:val="002D5E3D"/>
    <w:rsid w:val="002D6D20"/>
    <w:rsid w:val="002E065B"/>
    <w:rsid w:val="002E7B3A"/>
    <w:rsid w:val="00306D1F"/>
    <w:rsid w:val="00335259"/>
    <w:rsid w:val="003362B6"/>
    <w:rsid w:val="00341FCC"/>
    <w:rsid w:val="0034680B"/>
    <w:rsid w:val="00354B69"/>
    <w:rsid w:val="00397DBE"/>
    <w:rsid w:val="003B08BB"/>
    <w:rsid w:val="003B37F1"/>
    <w:rsid w:val="003B7DD5"/>
    <w:rsid w:val="003C6D62"/>
    <w:rsid w:val="003E79B7"/>
    <w:rsid w:val="00414587"/>
    <w:rsid w:val="00424282"/>
    <w:rsid w:val="00424A44"/>
    <w:rsid w:val="00427A17"/>
    <w:rsid w:val="00432152"/>
    <w:rsid w:val="00434028"/>
    <w:rsid w:val="00443CC7"/>
    <w:rsid w:val="0044499B"/>
    <w:rsid w:val="00453E1B"/>
    <w:rsid w:val="00464FA5"/>
    <w:rsid w:val="00480F66"/>
    <w:rsid w:val="0048129D"/>
    <w:rsid w:val="00486B00"/>
    <w:rsid w:val="00490842"/>
    <w:rsid w:val="00491059"/>
    <w:rsid w:val="00494038"/>
    <w:rsid w:val="004B2E9C"/>
    <w:rsid w:val="004C579F"/>
    <w:rsid w:val="004F428F"/>
    <w:rsid w:val="00517CA8"/>
    <w:rsid w:val="005216BF"/>
    <w:rsid w:val="005233F0"/>
    <w:rsid w:val="00530214"/>
    <w:rsid w:val="0053041A"/>
    <w:rsid w:val="00541C9F"/>
    <w:rsid w:val="00541D2D"/>
    <w:rsid w:val="00563D5D"/>
    <w:rsid w:val="00570608"/>
    <w:rsid w:val="0058487E"/>
    <w:rsid w:val="005D0142"/>
    <w:rsid w:val="005F3691"/>
    <w:rsid w:val="00613E0B"/>
    <w:rsid w:val="00621B2C"/>
    <w:rsid w:val="006220C1"/>
    <w:rsid w:val="00632CB7"/>
    <w:rsid w:val="0064485A"/>
    <w:rsid w:val="00647EEB"/>
    <w:rsid w:val="0066630A"/>
    <w:rsid w:val="00667375"/>
    <w:rsid w:val="00671A46"/>
    <w:rsid w:val="00692B21"/>
    <w:rsid w:val="00696BF6"/>
    <w:rsid w:val="006A0235"/>
    <w:rsid w:val="006B1626"/>
    <w:rsid w:val="006B5FA6"/>
    <w:rsid w:val="006B6751"/>
    <w:rsid w:val="006B6B6E"/>
    <w:rsid w:val="006C5F2C"/>
    <w:rsid w:val="006C6666"/>
    <w:rsid w:val="00700F83"/>
    <w:rsid w:val="00707252"/>
    <w:rsid w:val="00722974"/>
    <w:rsid w:val="00722999"/>
    <w:rsid w:val="00722E71"/>
    <w:rsid w:val="00744401"/>
    <w:rsid w:val="007459BA"/>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10E42"/>
    <w:rsid w:val="008469E6"/>
    <w:rsid w:val="008476E7"/>
    <w:rsid w:val="00865101"/>
    <w:rsid w:val="008669ED"/>
    <w:rsid w:val="008752AF"/>
    <w:rsid w:val="00881D2F"/>
    <w:rsid w:val="00887262"/>
    <w:rsid w:val="008939B0"/>
    <w:rsid w:val="00897ABF"/>
    <w:rsid w:val="008A097E"/>
    <w:rsid w:val="008A2B06"/>
    <w:rsid w:val="008B519A"/>
    <w:rsid w:val="008C2DF3"/>
    <w:rsid w:val="008D3852"/>
    <w:rsid w:val="008E53CF"/>
    <w:rsid w:val="008F6AC0"/>
    <w:rsid w:val="0090624C"/>
    <w:rsid w:val="00906570"/>
    <w:rsid w:val="00916890"/>
    <w:rsid w:val="0091722A"/>
    <w:rsid w:val="0092169A"/>
    <w:rsid w:val="009323A7"/>
    <w:rsid w:val="00947186"/>
    <w:rsid w:val="009524A2"/>
    <w:rsid w:val="00955D6F"/>
    <w:rsid w:val="00986A50"/>
    <w:rsid w:val="009A177A"/>
    <w:rsid w:val="009B24E9"/>
    <w:rsid w:val="009B3F85"/>
    <w:rsid w:val="009B4796"/>
    <w:rsid w:val="009E4124"/>
    <w:rsid w:val="009F19C0"/>
    <w:rsid w:val="009F36F0"/>
    <w:rsid w:val="009F740D"/>
    <w:rsid w:val="009F7F67"/>
    <w:rsid w:val="00A11705"/>
    <w:rsid w:val="00A11A26"/>
    <w:rsid w:val="00A122C8"/>
    <w:rsid w:val="00A15E56"/>
    <w:rsid w:val="00A23C3B"/>
    <w:rsid w:val="00A54153"/>
    <w:rsid w:val="00A64F9A"/>
    <w:rsid w:val="00A6517C"/>
    <w:rsid w:val="00A72DB9"/>
    <w:rsid w:val="00A87F35"/>
    <w:rsid w:val="00AA7180"/>
    <w:rsid w:val="00AB134B"/>
    <w:rsid w:val="00AC41EA"/>
    <w:rsid w:val="00AC78FF"/>
    <w:rsid w:val="00AD6304"/>
    <w:rsid w:val="00AE4F63"/>
    <w:rsid w:val="00B01135"/>
    <w:rsid w:val="00B11A9D"/>
    <w:rsid w:val="00B14E5B"/>
    <w:rsid w:val="00B329C5"/>
    <w:rsid w:val="00B41B66"/>
    <w:rsid w:val="00B61231"/>
    <w:rsid w:val="00B730AE"/>
    <w:rsid w:val="00B84C2A"/>
    <w:rsid w:val="00B954B2"/>
    <w:rsid w:val="00BD4E03"/>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C4C90"/>
    <w:rsid w:val="00CD0AD6"/>
    <w:rsid w:val="00CD7C92"/>
    <w:rsid w:val="00CE7651"/>
    <w:rsid w:val="00CF7D4E"/>
    <w:rsid w:val="00D0752D"/>
    <w:rsid w:val="00D15EE8"/>
    <w:rsid w:val="00D22D67"/>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2BDD"/>
    <w:rsid w:val="00E8459A"/>
    <w:rsid w:val="00EA1945"/>
    <w:rsid w:val="00EC772C"/>
    <w:rsid w:val="00F05F3A"/>
    <w:rsid w:val="00F21222"/>
    <w:rsid w:val="00F21E96"/>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9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qFormat/>
    <w:rsid w:val="009F36F0"/>
    <w:pPr>
      <w:tabs>
        <w:tab w:val="left" w:pos="440"/>
        <w:tab w:val="right" w:leader="dot" w:pos="10502"/>
      </w:tabs>
      <w:spacing w:after="0" w:line="240" w:lineRule="auto"/>
      <w:contextualSpacing/>
    </w:pPr>
    <w:rPr>
      <w:rFonts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link w:val="a4"/>
    <w:uiPriority w:val="34"/>
    <w:qFormat/>
    <w:rsid w:val="000F6E6F"/>
    <w:pPr>
      <w:ind w:left="720"/>
      <w:contextualSpacing/>
    </w:pPr>
  </w:style>
  <w:style w:type="paragraph" w:styleId="Style1" w:customStyle="1">
    <w:name w:val="Style1"/>
    <w:basedOn w:val="TOC1"/>
    <w:autoRedefine/>
    <w:qFormat/>
    <w:rsid w:val="009323A7"/>
    <w:rPr>
      <w:szCs w:val="20"/>
    </w:rPr>
  </w:style>
  <w:style w:type="character" w:styleId="a4" w:customStyle="1">
    <w:name w:val="Абзац списка Знак"/>
    <w:link w:val="ListParagraph"/>
    <w:uiPriority w:val="34"/>
    <w:locked/>
    <w:rsid w:val="00CC4C90"/>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theme" Target="theme/theme1.xml"/><Relationship Id="rId12" Type="http://schemas.openxmlformats.org/officeDocument/2006/relationships/numbering" Target="numbering.xml"/><Relationship Id="rId13"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50&amp;utm_language=DE&amp;utm_source=integrated+content&amp;utm_campaign=/remote-project-management&amp;utm_medium=ic+rfp+template+for+remote+collaboration+tools+49350+word+de&amp;lpa=ic+rfp+template+for+remote+collaboration+tools+49350+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3083-4021-5641-8ABD-76D67138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IC-RFP-Request-for-Proposal-Template-for-Remote-Collaboration-Tools_WORD.dotx</Template>
  <TotalTime>0</TotalTime>
  <Pages>5</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2020-07-07T19:15:00Z</dcterms:created>
  <dcterms:modified xsi:type="dcterms:W3CDTF">2020-07-07T19:15:00Z</dcterms:modified>
</cp:coreProperties>
</file>