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025" w:rsidR="00677FA7" w:rsidP="00677FA7" w:rsidRDefault="00C45025" w14:paraId="353C754B" w14:textId="77777777">
      <w:pPr>
        <w:bidi w:val="false"/>
        <w:rPr>
          <w:rFonts w:ascii="Century Gothic" w:hAnsi="Century Gothic"/>
          <w:noProof/>
          <w:color w:val="808080" w:themeColor="background1" w:themeShade="80"/>
          <w:sz w:val="20"/>
        </w:rPr>
      </w:pPr>
      <w:bookmarkStart w:name="_GoBack" w:id="0"/>
      <w:bookmarkEnd w:id="0"/>
      <w:r>
        <w:rPr>
          <w:noProof/>
          <w:lang w:val="German"/>
        </w:rPr>
        <w:drawing>
          <wp:anchor distT="0" distB="0" distL="114300" distR="114300" simplePos="0" relativeHeight="251657728" behindDoc="0" locked="0" layoutInCell="1" allowOverlap="1" wp14:editId="20655377" wp14:anchorId="2B2AB4C2">
            <wp:simplePos x="0" y="0"/>
            <wp:positionH relativeFrom="column">
              <wp:posOffset>4459605</wp:posOffset>
            </wp:positionH>
            <wp:positionV relativeFrom="page">
              <wp:posOffset>177655</wp:posOffset>
            </wp:positionV>
            <wp:extent cx="2839720" cy="551180"/>
            <wp:effectExtent l="0" t="0" r="0" b="1270"/>
            <wp:wrapThrough wrapText="bothSides">
              <wp:wrapPolygon edited="0">
                <wp:start x="290" y="0"/>
                <wp:lineTo x="0" y="3733"/>
                <wp:lineTo x="0" y="20157"/>
                <wp:lineTo x="2608" y="20903"/>
                <wp:lineTo x="19562" y="20903"/>
                <wp:lineTo x="20141" y="20903"/>
                <wp:lineTo x="20866" y="20903"/>
                <wp:lineTo x="21445" y="17171"/>
                <wp:lineTo x="21445" y="3733"/>
                <wp:lineTo x="21156" y="0"/>
                <wp:lineTo x="290" y="0"/>
              </wp:wrapPolygon>
            </wp:wrapThrough>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85945">
        <w:rPr>
          <w:rFonts w:ascii="Century Gothic" w:hAnsi="Century Gothic" w:eastAsia="Times New Roman" w:cs="Times New Roman"/>
          <w:b/>
          <w:color w:val="808080" w:themeColor="background1" w:themeShade="80"/>
          <w:sz w:val="32"/>
          <w:szCs w:val="44"/>
          <w:lang w:val="German"/>
        </w:rPr>
        <w:t xml:space="preserve">EINSEITIGE ZUSAMMENFASSUNG </w:t>
      </w:r>
      <w:r w:rsidRPr="004431E8" w:rsidR="008E35DF">
        <w:rPr>
          <w:rFonts w:ascii="Century Gothic" w:hAnsi="Century Gothic"/>
          <w:noProof/>
          <w:color w:val="808080" w:themeColor="background1" w:themeShade="80"/>
          <w:sz w:val="20"/>
          <w:lang w:val="German"/>
        </w:rPr>
        <w:t xml:space="preserve"/>
      </w:r>
    </w:p>
    <w:p w:rsidR="00D85945" w:rsidRDefault="00D85945" w14:paraId="6B6C8979" w14:textId="77777777">
      <w:pPr>
        <w:bidi w:val="false"/>
        <w:rPr>
          <w:rFonts w:ascii="Century Gothic" w:hAnsi="Century Gothic" w:cs="Arial"/>
          <w:b/>
          <w:noProof/>
          <w:color w:val="A6A6A6" w:themeColor="background1" w:themeShade="A6"/>
          <w:sz w:val="16"/>
          <w:szCs w:val="36"/>
        </w:rPr>
      </w:pPr>
    </w:p>
    <w:tbl>
      <w:tblPr>
        <w:tblW w:w="11284" w:type="dxa"/>
        <w:tblLook w:val="04A0" w:firstRow="1" w:lastRow="0" w:firstColumn="1" w:lastColumn="0" w:noHBand="0" w:noVBand="1"/>
      </w:tblPr>
      <w:tblGrid>
        <w:gridCol w:w="5642"/>
        <w:gridCol w:w="5642"/>
      </w:tblGrid>
      <w:tr w:rsidRPr="00D85945" w:rsidR="00D85945" w:rsidTr="00D85945" w14:paraId="25212C5D" w14:textId="77777777">
        <w:trPr>
          <w:trHeight w:val="360"/>
        </w:trPr>
        <w:tc>
          <w:tcPr>
            <w:tcW w:w="5642" w:type="dxa"/>
            <w:tcBorders>
              <w:top w:val="single" w:color="BFBFBF" w:sz="8" w:space="0"/>
              <w:left w:val="single" w:color="BFBFBF" w:sz="8" w:space="0"/>
              <w:bottom w:val="single" w:color="BFBFBF" w:sz="4" w:space="0"/>
              <w:right w:val="dashed" w:color="BFBFBF" w:sz="4" w:space="0"/>
            </w:tcBorders>
            <w:shd w:val="clear" w:color="000000" w:fill="222B35"/>
            <w:vAlign w:val="center"/>
            <w:hideMark/>
          </w:tcPr>
          <w:p w:rsidRPr="00D85945" w:rsidR="00D85945" w:rsidP="00D85945" w:rsidRDefault="00D85945" w14:paraId="3DE2CEE2"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FIRMENINFO</w:t>
            </w:r>
          </w:p>
        </w:tc>
        <w:tc>
          <w:tcPr>
            <w:tcW w:w="5642" w:type="dxa"/>
            <w:tcBorders>
              <w:top w:val="single" w:color="BFBFBF" w:sz="8" w:space="0"/>
              <w:left w:val="nil"/>
              <w:bottom w:val="single" w:color="BFBFBF" w:sz="4" w:space="0"/>
              <w:right w:val="single" w:color="BFBFBF" w:sz="8" w:space="0"/>
            </w:tcBorders>
            <w:shd w:val="clear" w:color="000000" w:fill="222B35"/>
            <w:vAlign w:val="center"/>
            <w:hideMark/>
          </w:tcPr>
          <w:p w:rsidRPr="00D85945" w:rsidR="00D85945" w:rsidP="00D85945" w:rsidRDefault="00D85945" w14:paraId="41278B8B"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ELEVATOR PITCH</w:t>
            </w:r>
          </w:p>
        </w:tc>
      </w:tr>
      <w:tr w:rsidRPr="00D85945" w:rsidR="00D85945" w:rsidTr="00D85945" w14:paraId="36403BA5" w14:textId="77777777">
        <w:trPr>
          <w:trHeight w:val="1199"/>
        </w:trPr>
        <w:tc>
          <w:tcPr>
            <w:tcW w:w="5642" w:type="dxa"/>
            <w:tcBorders>
              <w:top w:val="nil"/>
              <w:left w:val="single" w:color="BFBFBF" w:sz="8" w:space="0"/>
              <w:bottom w:val="double" w:color="BFBFBF" w:sz="6" w:space="0"/>
              <w:right w:val="dashed" w:color="BFBFBF" w:sz="4" w:space="0"/>
            </w:tcBorders>
            <w:shd w:val="clear" w:color="000000" w:fill="D6DCE4"/>
            <w:vAlign w:val="center"/>
            <w:hideMark/>
          </w:tcPr>
          <w:p w:rsidRPr="00D85945" w:rsidR="00D85945" w:rsidP="00D85945" w:rsidRDefault="00D85945" w14:paraId="04AFAF99"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double" w:color="BFBFBF" w:sz="6" w:space="0"/>
              <w:right w:val="single" w:color="BFBFBF" w:sz="8" w:space="0"/>
            </w:tcBorders>
            <w:shd w:val="clear" w:color="000000" w:fill="D9D9D9"/>
            <w:vAlign w:val="center"/>
            <w:hideMark/>
          </w:tcPr>
          <w:p w:rsidRPr="00D85945" w:rsidR="00D85945" w:rsidP="00D85945" w:rsidRDefault="00D85945" w14:paraId="62F042D1"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168693A4" w14:textId="77777777">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rsidRDefault="00D85945" w14:paraId="593CFC1C"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PROBLEM, DAS WIR LÖSEN</w:t>
            </w:r>
          </w:p>
        </w:tc>
        <w:tc>
          <w:tcPr>
            <w:tcW w:w="5642" w:type="dxa"/>
            <w:tcBorders>
              <w:top w:val="nil"/>
              <w:left w:val="nil"/>
              <w:bottom w:val="single" w:color="BFBFBF" w:sz="4" w:space="0"/>
              <w:right w:val="single" w:color="BFBFBF" w:sz="8" w:space="0"/>
            </w:tcBorders>
            <w:shd w:val="clear" w:color="000000" w:fill="333F4F"/>
            <w:vAlign w:val="center"/>
            <w:hideMark/>
          </w:tcPr>
          <w:p w:rsidRPr="00D85945" w:rsidR="00D85945" w:rsidP="00D85945" w:rsidRDefault="00D85945" w14:paraId="13A0AFD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LÖSUNG</w:t>
            </w:r>
          </w:p>
        </w:tc>
      </w:tr>
      <w:tr w:rsidRPr="00D85945" w:rsidR="00D85945" w:rsidTr="00D85945" w14:paraId="4945257D"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43DAA77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2F2F2"/>
            <w:vAlign w:val="center"/>
            <w:hideMark/>
          </w:tcPr>
          <w:p w:rsidRPr="00D85945" w:rsidR="00D85945" w:rsidP="00D85945" w:rsidRDefault="00D85945" w14:paraId="36572C2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3EFE6046" w14:textId="77777777">
        <w:trPr>
          <w:trHeight w:val="360"/>
        </w:trPr>
        <w:tc>
          <w:tcPr>
            <w:tcW w:w="5642" w:type="dxa"/>
            <w:tcBorders>
              <w:top w:val="nil"/>
              <w:left w:val="single" w:color="BFBFBF" w:sz="8" w:space="0"/>
              <w:bottom w:val="single" w:color="BFBFBF" w:sz="4" w:space="0"/>
              <w:right w:val="dashed" w:color="BFBFBF" w:sz="4" w:space="0"/>
            </w:tcBorders>
            <w:shd w:val="clear" w:color="000000" w:fill="44546A"/>
            <w:vAlign w:val="center"/>
            <w:hideMark/>
          </w:tcPr>
          <w:p w:rsidRPr="00D85945" w:rsidR="00D85945" w:rsidP="00D85945" w:rsidRDefault="00D85945" w14:paraId="7CBC000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ZIELGRUPPE</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rsidRDefault="00D85945" w14:paraId="535A01A8"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WETTBEWERBSANALYSE</w:t>
            </w:r>
          </w:p>
        </w:tc>
      </w:tr>
      <w:tr w:rsidRPr="00D85945" w:rsidR="00D85945" w:rsidTr="00D85945" w14:paraId="75A95D38"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3FC039E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rsidRDefault="00D85945" w14:paraId="4C79BF3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06C9D18F" w14:textId="77777777">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rsidRDefault="00D85945" w14:paraId="7D6A2F0B"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STARTBUDGET</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rsidRDefault="00D85945" w14:paraId="6D9BA304"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UMSATZPROGNOSE</w:t>
            </w:r>
          </w:p>
        </w:tc>
      </w:tr>
      <w:tr w:rsidRPr="00D85945" w:rsidR="00D85945" w:rsidTr="00D85945" w14:paraId="1373BB35"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07790D3B"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rsidRDefault="00D85945" w14:paraId="49FD3F57"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23B82D6A" w14:textId="77777777">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rsidRDefault="00D85945" w14:paraId="59E1A87C"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FINANZEN + FINANZIERUNG</w:t>
            </w:r>
          </w:p>
        </w:tc>
        <w:tc>
          <w:tcPr>
            <w:tcW w:w="5642" w:type="dxa"/>
            <w:tcBorders>
              <w:top w:val="single" w:color="BFBFBF" w:sz="4" w:space="0"/>
              <w:left w:val="nil"/>
              <w:bottom w:val="single" w:color="BFBFBF" w:sz="4" w:space="0"/>
              <w:right w:val="single" w:color="BFBFBF" w:sz="8" w:space="0"/>
            </w:tcBorders>
            <w:shd w:val="clear" w:color="000000" w:fill="333F4F"/>
            <w:vAlign w:val="center"/>
            <w:hideMark/>
          </w:tcPr>
          <w:p w:rsidRPr="00D85945" w:rsidR="00D85945" w:rsidP="00D85945" w:rsidRDefault="00D85945" w14:paraId="41097AC8"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PREISAUSBLICK</w:t>
            </w:r>
          </w:p>
        </w:tc>
      </w:tr>
      <w:tr w:rsidRPr="00D85945" w:rsidR="00D85945" w:rsidTr="00D85945" w14:paraId="766F7235"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6BB2FE6B"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rsidRDefault="00D85945" w14:paraId="4CD7309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271BDAC6" w14:textId="77777777">
        <w:trPr>
          <w:trHeight w:val="360"/>
        </w:trPr>
        <w:tc>
          <w:tcPr>
            <w:tcW w:w="5642" w:type="dxa"/>
            <w:tcBorders>
              <w:top w:val="single" w:color="BFBFBF" w:sz="4" w:space="0"/>
              <w:left w:val="single" w:color="BFBFBF" w:sz="8" w:space="0"/>
              <w:bottom w:val="single" w:color="BFBFBF" w:sz="4" w:space="0"/>
              <w:right w:val="dashed" w:color="BFBFBF" w:sz="4" w:space="0"/>
            </w:tcBorders>
            <w:shd w:val="clear" w:color="000000" w:fill="44546A"/>
            <w:vAlign w:val="center"/>
            <w:hideMark/>
          </w:tcPr>
          <w:p w:rsidRPr="00D85945" w:rsidR="00D85945" w:rsidP="00D85945" w:rsidRDefault="00D85945" w14:paraId="2C7D504B"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GO-TO-MARKET-STRATEGIE</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rsidRDefault="00D85945" w14:paraId="5E7E1C98"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SUPPORT-PLAN</w:t>
            </w:r>
          </w:p>
        </w:tc>
      </w:tr>
      <w:tr w:rsidRPr="00D85945" w:rsidR="00D85945" w:rsidTr="00D85945" w14:paraId="64D649FF"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72A4927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rsidRDefault="00D85945" w14:paraId="2E9352A5"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RPr="00D85945" w:rsidR="00D85945" w:rsidTr="00D85945" w14:paraId="0CC69AFB" w14:textId="77777777">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rsidRDefault="00D85945" w14:paraId="0BE1B579"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FÜHRUNG + TEAM</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rsidRDefault="00D85945" w14:paraId="6CFBA3C5"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PARTNER</w:t>
            </w:r>
          </w:p>
        </w:tc>
      </w:tr>
      <w:tr w:rsidRPr="00D85945" w:rsidR="00D85945" w:rsidTr="00D85945" w14:paraId="5C768800" w14:textId="77777777">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rsidRDefault="00D85945" w14:paraId="3A343D91"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rsidRDefault="00D85945" w14:paraId="012AA7DD"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bl>
    <w:p w:rsidR="005049A7" w:rsidP="008E35DF" w:rsidRDefault="005049A7" w14:paraId="4A4C431D"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6AB7900A"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1F1DCE0A" w14:textId="77777777">
      <w:pPr>
        <w:pStyle w:val="Header"/>
        <w:bidi w:val="false"/>
        <w:rPr>
          <w:rFonts w:ascii="Century Gothic" w:hAnsi="Century Gothic" w:cs="Arial"/>
          <w:b/>
          <w:noProof/>
          <w:color w:val="A6A6A6" w:themeColor="background1" w:themeShade="A6"/>
          <w:sz w:val="16"/>
          <w:szCs w:val="36"/>
        </w:rPr>
      </w:pPr>
    </w:p>
    <w:tbl>
      <w:tblPr>
        <w:tblStyle w:val="TableGrid"/>
        <w:tblW w:w="995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59"/>
      </w:tblGrid>
      <w:tr w:rsidRPr="008E35DF" w:rsidR="00925B84" w:rsidTr="00D85945" w14:paraId="5CF5E58D" w14:textId="77777777">
        <w:trPr>
          <w:trHeight w:val="2627"/>
        </w:trPr>
        <w:tc>
          <w:tcPr>
            <w:tcW w:w="9959" w:type="dxa"/>
          </w:tcPr>
          <w:p w:rsidRPr="008E35DF" w:rsidR="008E35DF" w:rsidP="005C2189" w:rsidRDefault="008E35DF" w14:paraId="55761984"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2EBDCC86" w14:textId="77777777">
            <w:pPr>
              <w:bidi w:val="false"/>
              <w:rPr>
                <w:rFonts w:ascii="Century Gothic" w:hAnsi="Century Gothic" w:cs="Arial"/>
                <w:szCs w:val="20"/>
              </w:rPr>
            </w:pPr>
          </w:p>
          <w:p w:rsidRPr="008E35DF" w:rsidR="008E35DF" w:rsidP="005C2189" w:rsidRDefault="008E35DF" w14:paraId="425BF5EA"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6074405E" w14:textId="77777777">
      <w:pPr>
        <w:rPr>
          <w:rFonts w:ascii="Century Gothic" w:hAnsi="Century Gothic" w:cs="Arial"/>
          <w:sz w:val="20"/>
          <w:szCs w:val="20"/>
        </w:rPr>
      </w:pPr>
    </w:p>
    <w:p w:rsidR="008E35DF" w:rsidP="001A79C7" w:rsidRDefault="008E35DF" w14:paraId="66D6306F" w14:textId="77777777">
      <w:pPr>
        <w:jc w:val="center"/>
        <w:rPr>
          <w:rFonts w:ascii="Century Gothic" w:hAnsi="Century Gothic"/>
        </w:rPr>
      </w:pPr>
    </w:p>
    <w:p w:rsidR="00FF017E" w:rsidP="001A79C7" w:rsidRDefault="00FF017E" w14:paraId="420D0DCE" w14:textId="77777777">
      <w:pPr>
        <w:jc w:val="center"/>
        <w:rPr>
          <w:rFonts w:ascii="Century Gothic" w:hAnsi="Century Gothic"/>
        </w:rPr>
      </w:pPr>
    </w:p>
    <w:p w:rsidRPr="008E35DF" w:rsidR="00FF017E" w:rsidP="00FF017E" w:rsidRDefault="00FF017E" w14:paraId="09D77EDE"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36A5" w14:textId="77777777" w:rsidR="00AE159F" w:rsidRDefault="00AE159F" w:rsidP="00677FA7">
      <w:r>
        <w:separator/>
      </w:r>
    </w:p>
  </w:endnote>
  <w:endnote w:type="continuationSeparator" w:id="0">
    <w:p w14:paraId="03ED52E1" w14:textId="77777777" w:rsidR="00AE159F" w:rsidRDefault="00AE159F"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C8E2" w14:textId="77777777" w:rsidR="00AE159F" w:rsidRDefault="00AE159F" w:rsidP="00677FA7">
      <w:r>
        <w:separator/>
      </w:r>
    </w:p>
  </w:footnote>
  <w:footnote w:type="continuationSeparator" w:id="0">
    <w:p w14:paraId="375ECD53" w14:textId="77777777" w:rsidR="00AE159F" w:rsidRDefault="00AE159F"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9F"/>
    <w:rsid w:val="000B697D"/>
    <w:rsid w:val="000E261F"/>
    <w:rsid w:val="001540C1"/>
    <w:rsid w:val="00185B30"/>
    <w:rsid w:val="001A6276"/>
    <w:rsid w:val="001A79C7"/>
    <w:rsid w:val="001B0D31"/>
    <w:rsid w:val="001B678F"/>
    <w:rsid w:val="001D6BDA"/>
    <w:rsid w:val="0023557B"/>
    <w:rsid w:val="002608C6"/>
    <w:rsid w:val="00267A78"/>
    <w:rsid w:val="00296EBD"/>
    <w:rsid w:val="00297D43"/>
    <w:rsid w:val="003A1210"/>
    <w:rsid w:val="00401C31"/>
    <w:rsid w:val="00430784"/>
    <w:rsid w:val="00471C74"/>
    <w:rsid w:val="004937B7"/>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368D"/>
    <w:rsid w:val="00A364F0"/>
    <w:rsid w:val="00AE159F"/>
    <w:rsid w:val="00B11042"/>
    <w:rsid w:val="00B4719D"/>
    <w:rsid w:val="00C45025"/>
    <w:rsid w:val="00C664F7"/>
    <w:rsid w:val="00C67DC0"/>
    <w:rsid w:val="00C7188D"/>
    <w:rsid w:val="00CE4457"/>
    <w:rsid w:val="00CF5560"/>
    <w:rsid w:val="00D26BDF"/>
    <w:rsid w:val="00D85945"/>
    <w:rsid w:val="00DB5AA5"/>
    <w:rsid w:val="00DC3E2D"/>
    <w:rsid w:val="00EB3C48"/>
    <w:rsid w:val="00ED5054"/>
    <w:rsid w:val="00FB1F7E"/>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F24017"/>
  <w15:docId w15:val="{9119B4EF-2C0E-4C15-9702-8D786ACF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97871668">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one+page+executive+summary+49034+word+de&amp;lpa=ic+one+page+executive+summary+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a6ec951680252b42ba1c8324460683ce</Template>
  <TotalTime>0</TotalTime>
  <Pages>1</Pages>
  <Words>124</Words>
  <Characters>709</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2017-12-21T16:29:00Z</cp:lastPrinted>
  <dcterms:created xsi:type="dcterms:W3CDTF">2021-05-06T14:54:00Z</dcterms:created>
  <dcterms:modified xsi:type="dcterms:W3CDTF">2021-05-06T14:54:00Z</dcterms:modified>
</cp:coreProperties>
</file>