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B27" w:rsidR="006B4529" w:rsidP="006B4529" w:rsidRDefault="006B4529">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60288" behindDoc="0" locked="0" layoutInCell="1" allowOverlap="1" wp14:editId="3D57A9EA" wp14:anchorId="417E0419">
            <wp:simplePos x="0" y="0"/>
            <wp:positionH relativeFrom="column">
              <wp:posOffset>4478020</wp:posOffset>
            </wp:positionH>
            <wp:positionV relativeFrom="paragraph">
              <wp:posOffset>-23350</wp:posOffset>
            </wp:positionV>
            <wp:extent cx="2298700" cy="319004"/>
            <wp:effectExtent l="0" t="0" r="6350" b="5080"/>
            <wp:wrapNone/>
            <wp:docPr id="3" name="Picture 2" descr="Ein Bild mit Zeichnung&#10;&#10;Beschreibung automatisch generiert">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4C5DC5">
        <w:rPr>
          <w:b/>
          <w:color w:val="808080" w:themeColor="background1" w:themeShade="80"/>
          <w:sz w:val="36"/>
          <w:lang w:val="German"/>
        </w:rPr>
        <w:t xml:space="preserve">3x3 RISIKOMATRIX</w:t>
      </w:r>
    </w:p>
    <w:p w:rsidRPr="00682B27" w:rsidR="006B4529" w:rsidP="006B4529" w:rsidRDefault="006B4529">
      <w:pPr>
        <w:bidi w:val="false"/>
        <w:rPr>
          <w:szCs w:val="20"/>
        </w:rPr>
      </w:pPr>
    </w:p>
    <w:bookmarkEnd w:id="4"/>
    <w:bookmarkEnd w:id="5"/>
    <w:bookmarkEnd w:id="6"/>
    <w:bookmarkEnd w:id="7"/>
    <w:bookmarkEnd w:id="8"/>
    <w:p w:rsidRPr="00682B27" w:rsidR="004C5DC5" w:rsidP="001968EE" w:rsidRDefault="004C5DC5">
      <w:pPr>
        <w:shd w:val="clear" w:color="auto" w:fill="FFFFFF"/>
        <w:bidi w:val="false"/>
        <w:rPr>
          <w:szCs w:val="20"/>
        </w:rPr>
      </w:pPr>
    </w:p>
    <w:p w:rsidRPr="00682B27" w:rsidR="008B7C7A" w:rsidP="001968EE" w:rsidRDefault="008B7C7A">
      <w:pPr>
        <w:shd w:val="clear" w:color="auto" w:fill="FFFFFF"/>
        <w:bidi w:val="false"/>
        <w:rPr>
          <w:szCs w:val="21"/>
        </w:rPr>
      </w:pPr>
    </w:p>
    <w:tbl>
      <w:tblPr>
        <w:tblW w:w="10640" w:type="dxa"/>
        <w:tblLook w:val="04A0" w:firstRow="1" w:lastRow="0" w:firstColumn="1" w:lastColumn="0" w:noHBand="0" w:noVBand="1"/>
      </w:tblPr>
      <w:tblGrid>
        <w:gridCol w:w="2676"/>
        <w:gridCol w:w="2676"/>
        <w:gridCol w:w="2644"/>
        <w:gridCol w:w="2644"/>
      </w:tblGrid>
      <w:tr w:rsidRPr="004C5DC5" w:rsidR="004C5DC5" w:rsidTr="004C5DC5">
        <w:trPr>
          <w:trHeight w:val="660"/>
        </w:trPr>
        <w:tc>
          <w:tcPr>
            <w:tcW w:w="2676" w:type="dxa"/>
            <w:tcBorders>
              <w:top w:val="nil"/>
              <w:left w:val="nil"/>
              <w:bottom w:val="nil"/>
              <w:right w:val="nil"/>
            </w:tcBorders>
            <w:shd w:val="clear" w:color="auto" w:fill="auto"/>
            <w:vAlign w:val="center"/>
            <w:hideMark/>
          </w:tcPr>
          <w:p w:rsidRPr="004C5DC5" w:rsidR="004C5DC5" w:rsidP="004C5DC5" w:rsidRDefault="004C5DC5">
            <w:pPr>
              <w:bidi w:val="false"/>
              <w:rPr>
                <w:rFonts w:ascii="Times New Roman" w:hAnsi="Times New Roman"/>
                <w:sz w:val="24"/>
                <w:szCs w:val="20"/>
              </w:rPr>
            </w:pPr>
          </w:p>
        </w:tc>
        <w:tc>
          <w:tcPr>
            <w:tcW w:w="2676" w:type="dxa"/>
            <w:tcBorders>
              <w:top w:val="nil"/>
              <w:left w:val="nil"/>
              <w:bottom w:val="nil"/>
              <w:right w:val="nil"/>
            </w:tcBorders>
            <w:shd w:val="clear" w:color="auto" w:fill="auto"/>
            <w:noWrap/>
            <w:vAlign w:val="bottom"/>
            <w:hideMark/>
          </w:tcPr>
          <w:p w:rsidRPr="004C5DC5" w:rsidR="004C5DC5" w:rsidP="004C5DC5" w:rsidRDefault="004C5DC5">
            <w:pPr>
              <w:bidi w:val="false"/>
              <w:rPr>
                <w:rFonts w:ascii="Calibri" w:hAnsi="Calibri"/>
                <w:color w:val="000000"/>
                <w:sz w:val="24"/>
              </w:rPr>
            </w:pPr>
            <w:r w:rsidRPr="004C5DC5">
              <w:rPr>
                <w:rFonts w:ascii="Calibri" w:hAnsi="Calibri"/>
                <w:noProof/>
                <w:color w:val="000000"/>
                <w:sz w:val="24"/>
                <w:lang w:val="German"/>
              </w:rPr>
            </w:r>
          </w:p>
          <w:tbl>
            <w:tblPr>
              <w:tblW w:w="0" w:type="auto"/>
              <w:tblCellSpacing w:w="0" w:type="dxa"/>
              <w:tblCellMar>
                <w:left w:w="0" w:type="dxa"/>
                <w:right w:w="0" w:type="dxa"/>
              </w:tblCellMar>
              <w:tblLook w:val="04A0" w:firstRow="1" w:lastRow="0" w:firstColumn="1" w:lastColumn="0" w:noHBand="0" w:noVBand="1"/>
            </w:tblPr>
            <w:tblGrid>
              <w:gridCol w:w="2460"/>
            </w:tblGrid>
            <w:tr w:rsidRPr="004C5DC5" w:rsidR="004C5DC5">
              <w:trPr>
                <w:trHeight w:val="660"/>
                <w:tblCellSpacing w:w="0" w:type="dxa"/>
              </w:trPr>
              <w:tc>
                <w:tcPr>
                  <w:tcW w:w="2660" w:type="dxa"/>
                  <w:tcBorders>
                    <w:top w:val="nil"/>
                    <w:left w:val="nil"/>
                    <w:bottom w:val="nil"/>
                    <w:right w:val="nil"/>
                  </w:tcBorders>
                  <w:shd w:val="clear" w:color="auto" w:fill="auto"/>
                  <w:vAlign w:val="center"/>
                  <w:hideMark/>
                </w:tcPr>
                <w:p w:rsidRPr="004C5DC5" w:rsidR="004C5DC5" w:rsidP="004C5DC5" w:rsidRDefault="004C5DC5">
                  <w:pPr>
                    <w:bidi w:val="false"/>
                    <w:rPr>
                      <w:color w:val="000000"/>
                      <w:sz w:val="28"/>
                      <w:szCs w:val="28"/>
                    </w:rPr>
                  </w:pPr>
                  <w:r w:rsidRPr="004C5DC5">
                    <w:rPr>
                      <w:color w:val="000000"/>
                      <w:sz w:val="28"/>
                      <w:szCs w:val="28"/>
                      <w:lang w:val="German"/>
                    </w:rPr>
                    <w:t>STRENGE</w:t>
                  </w:r>
                </w:p>
              </w:tc>
            </w:tr>
          </w:tbl>
          <w:p w:rsidRPr="004C5DC5" w:rsidR="004C5DC5" w:rsidP="004C5DC5" w:rsidRDefault="004C5DC5">
            <w:pPr>
              <w:bidi w:val="false"/>
              <w:rPr>
                <w:rFonts w:ascii="Calibri" w:hAnsi="Calibri"/>
                <w:color w:val="000000"/>
                <w:sz w:val="24"/>
              </w:rPr>
            </w:pPr>
          </w:p>
        </w:tc>
        <w:tc>
          <w:tcPr>
            <w:tcW w:w="2644" w:type="dxa"/>
            <w:tcBorders>
              <w:top w:val="nil"/>
              <w:left w:val="nil"/>
              <w:bottom w:val="nil"/>
              <w:right w:val="nil"/>
            </w:tcBorders>
            <w:shd w:val="clear" w:color="auto" w:fill="auto"/>
            <w:vAlign w:val="center"/>
            <w:hideMark/>
          </w:tcPr>
          <w:p w:rsidRPr="004C5DC5" w:rsidR="004C5DC5" w:rsidP="004C5DC5" w:rsidRDefault="004C5DC5">
            <w:pPr>
              <w:bidi w:val="false"/>
              <w:rPr>
                <w:rFonts w:ascii="Times New Roman" w:hAnsi="Times New Roman"/>
                <w:szCs w:val="20"/>
              </w:rPr>
            </w:pPr>
          </w:p>
        </w:tc>
        <w:tc>
          <w:tcPr>
            <w:tcW w:w="2644" w:type="dxa"/>
            <w:tcBorders>
              <w:top w:val="nil"/>
              <w:left w:val="nil"/>
              <w:bottom w:val="single" w:color="BFBFBF" w:sz="4" w:space="0"/>
              <w:right w:val="nil"/>
            </w:tcBorders>
            <w:shd w:val="clear" w:color="auto" w:fill="auto"/>
            <w:vAlign w:val="center"/>
            <w:hideMark/>
          </w:tcPr>
          <w:p w:rsidRPr="004C5DC5" w:rsidR="004C5DC5" w:rsidP="004C5DC5" w:rsidRDefault="004C5DC5">
            <w:pPr>
              <w:bidi w:val="false"/>
              <w:rPr>
                <w:rFonts w:ascii="Times New Roman" w:hAnsi="Times New Roman"/>
                <w:szCs w:val="20"/>
              </w:rPr>
            </w:pPr>
          </w:p>
        </w:tc>
      </w:tr>
      <w:tr w:rsidRPr="004C5DC5" w:rsidR="004C5DC5" w:rsidTr="004C5DC5">
        <w:trPr>
          <w:trHeight w:val="1300"/>
        </w:trPr>
        <w:tc>
          <w:tcPr>
            <w:tcW w:w="2676" w:type="dxa"/>
            <w:tcBorders>
              <w:top w:val="nil"/>
              <w:left w:val="nil"/>
              <w:bottom w:val="nil"/>
              <w:right w:val="nil"/>
            </w:tcBorders>
            <w:shd w:val="clear" w:color="auto" w:fill="auto"/>
            <w:noWrap/>
            <w:vAlign w:val="bottom"/>
            <w:hideMark/>
          </w:tcPr>
          <w:p w:rsidRPr="004C5DC5" w:rsidR="004C5DC5" w:rsidP="004C5DC5" w:rsidRDefault="004C5DC5">
            <w:pPr>
              <w:bidi w:val="false"/>
              <w:rPr>
                <w:rFonts w:ascii="Calibri" w:hAnsi="Calibri"/>
                <w:color w:val="000000"/>
                <w:sz w:val="24"/>
              </w:rPr>
            </w:pPr>
          </w:p>
          <w:tbl>
            <w:tblPr>
              <w:tblW w:w="0" w:type="auto"/>
              <w:tblCellSpacing w:w="0" w:type="dxa"/>
              <w:tblCellMar>
                <w:left w:w="0" w:type="dxa"/>
                <w:right w:w="0" w:type="dxa"/>
              </w:tblCellMar>
              <w:tblLook w:val="04A0" w:firstRow="1" w:lastRow="0" w:firstColumn="1" w:lastColumn="0" w:noHBand="0" w:noVBand="1"/>
            </w:tblPr>
            <w:tblGrid>
              <w:gridCol w:w="2460"/>
            </w:tblGrid>
            <w:tr w:rsidRPr="004C5DC5" w:rsidR="004C5DC5">
              <w:trPr>
                <w:trHeight w:val="1300"/>
                <w:tblCellSpacing w:w="0" w:type="dxa"/>
              </w:trPr>
              <w:tc>
                <w:tcPr>
                  <w:tcW w:w="2660" w:type="dxa"/>
                  <w:tcBorders>
                    <w:top w:val="nil"/>
                    <w:left w:val="nil"/>
                    <w:bottom w:val="nil"/>
                    <w:right w:val="nil"/>
                  </w:tcBorders>
                  <w:shd w:val="clear" w:color="D9D9D9" w:fill="auto"/>
                  <w:vAlign w:val="bottom"/>
                  <w:hideMark/>
                </w:tcPr>
                <w:p w:rsidR="004C5DC5" w:rsidP="004C5DC5" w:rsidRDefault="004C5DC5">
                  <w:pPr>
                    <w:bidi w:val="false"/>
                    <w:ind w:left="-19"/>
                    <w:rPr>
                      <w:color w:val="000000"/>
                      <w:sz w:val="28"/>
                      <w:szCs w:val="28"/>
                    </w:rPr>
                  </w:pPr>
                  <w:r w:rsidRPr="004C5DC5">
                    <w:rPr>
                      <w:rFonts w:ascii="Calibri" w:hAnsi="Calibri"/>
                      <w:noProof/>
                      <w:color w:val="000000"/>
                      <w:sz w:val="24"/>
                      <w:lang w:val="German"/>
                    </w:rPr>
                    <mc:AlternateContent>
                      <mc:Choice Requires="wps">
                        <w:drawing>
                          <wp:anchor distT="0" distB="0" distL="114300" distR="114300" simplePos="0" relativeHeight="251662336" behindDoc="0" locked="0" layoutInCell="1" allowOverlap="1" wp14:editId="604F3551" wp14:anchorId="4A66AEDD">
                            <wp:simplePos x="0" y="0"/>
                            <wp:positionH relativeFrom="column">
                              <wp:posOffset>1226820</wp:posOffset>
                            </wp:positionH>
                            <wp:positionV relativeFrom="paragraph">
                              <wp:posOffset>-91440</wp:posOffset>
                            </wp:positionV>
                            <wp:extent cx="292100" cy="457200"/>
                            <wp:effectExtent l="0" t="0" r="0" b="0"/>
                            <wp:wrapNone/>
                            <wp:docPr id="1" name="Down Arrow 1">
                              <a:extLst xmlns:a="http://schemas.openxmlformats.org/drawingml/2006/main">
                                <a:ext uri="{FF2B5EF4-FFF2-40B4-BE49-F238E27FC236}">
                                  <a16:creationId xmlns:a16="http://schemas.microsoft.com/office/drawing/2014/main" id="{9AB61E92-A3E8-A54C-A023-E545FD7A4CDD}"/>
                                </a:ext>
                              </a:extLst>
                            </wp:docPr>
                            <wp:cNvGraphicFramePr/>
                            <a:graphic xmlns:a="http://schemas.openxmlformats.org/drawingml/2006/main">
                              <a:graphicData uri="http://schemas.microsoft.com/office/word/2010/wordprocessingShape">
                                <wps:wsp>
                                  <wps:cNvSpPr/>
                                  <wps:spPr>
                                    <a:xfrm>
                                      <a:off x="0" y="0"/>
                                      <a:ext cx="274320" cy="444500"/>
                                    </a:xfrm>
                                    <a:prstGeom prst="downArrow">
                                      <a:avLst>
                                        <a:gd name="adj1" fmla="val 29310"/>
                                        <a:gd name="adj2" fmla="val 50000"/>
                                      </a:avLst>
                                    </a:prstGeom>
                                    <a:gradFill>
                                      <a:gsLst>
                                        <a:gs pos="0">
                                          <a:schemeClr val="accent1">
                                            <a:lumMod val="5000"/>
                                            <a:lumOff val="95000"/>
                                          </a:schemeClr>
                                        </a:gs>
                                        <a:gs pos="70000">
                                          <a:schemeClr val="tx2">
                                            <a:lumMod val="60000"/>
                                            <a:lumOff val="4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id="Down Arrow 1" style="position:absolute;margin-left:96.6pt;margin-top:-7.2pt;width:2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6f8fc [180]" stroked="f" strokeweight="2pt" type="#_x0000_t67" adj="14935,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" w14:anchorId="06661AFE">
                            <v:fill type="gradient" color2="#8496b0 [1951]" colors="0 #f6f8fc;45875f #8497b0" focus="100%"/>
                          </v:shape>
                        </w:pict>
                      </mc:Fallback>
                    </mc:AlternateContent>
                  </w:r>
                  <w:r w:rsidRPr="004C5DC5">
                    <w:rPr>
                      <w:color w:val="000000"/>
                      <w:sz w:val="28"/>
                      <w:szCs w:val="28"/>
                      <w:lang w:val="German"/>
                    </w:rPr>
                    <w:t>WAHRSCHEINLICHKEIT</w:t>
                  </w:r>
                </w:p>
                <w:p w:rsidR="004C5DC5" w:rsidP="004C5DC5" w:rsidRDefault="004C5DC5">
                  <w:pPr>
                    <w:bidi w:val="false"/>
                    <w:ind w:left="-19"/>
                    <w:rPr>
                      <w:color w:val="000000"/>
                      <w:sz w:val="28"/>
                      <w:szCs w:val="28"/>
                    </w:rPr>
                  </w:pPr>
                </w:p>
                <w:p w:rsidRPr="004C5DC5" w:rsidR="004C5DC5" w:rsidP="004C5DC5" w:rsidRDefault="004C5DC5">
                  <w:pPr>
                    <w:bidi w:val="false"/>
                    <w:rPr>
                      <w:color w:val="000000"/>
                      <w:sz w:val="28"/>
                      <w:szCs w:val="28"/>
                    </w:rPr>
                  </w:pPr>
                </w:p>
              </w:tc>
            </w:tr>
          </w:tbl>
          <w:p w:rsidRPr="004C5DC5" w:rsidR="004C5DC5" w:rsidP="004C5DC5" w:rsidRDefault="004C5DC5">
            <w:pPr>
              <w:bidi w:val="false"/>
              <w:rPr>
                <w:rFonts w:ascii="Calibri" w:hAnsi="Calibri"/>
                <w:color w:val="000000"/>
                <w:sz w:val="24"/>
              </w:rPr>
            </w:pPr>
          </w:p>
        </w:tc>
        <w:tc>
          <w:tcPr>
            <w:tcW w:w="267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C5DC5" w:rsidR="004C5DC5" w:rsidP="004C5DC5" w:rsidRDefault="004C5DC5">
            <w:pPr>
              <w:bidi w:val="false"/>
              <w:jc w:val="center"/>
              <w:rPr>
                <w:b/>
                <w:bCs/>
                <w:color w:val="595959"/>
                <w:sz w:val="28"/>
                <w:szCs w:val="28"/>
              </w:rPr>
            </w:pPr>
            <w:r w:rsidRPr="004C5DC5">
              <w:rPr>
                <w:b/>
                <w:color w:val="595959"/>
                <w:sz w:val="28"/>
                <w:szCs w:val="28"/>
                <w:lang w:val="German"/>
              </w:rPr>
              <w:t>1</w:t>
            </w:r>
          </w:p>
        </w:tc>
        <w:tc>
          <w:tcPr>
            <w:tcW w:w="2644" w:type="dxa"/>
            <w:tcBorders>
              <w:top w:val="single" w:color="BFBFBF" w:sz="4" w:space="0"/>
              <w:left w:val="nil"/>
              <w:bottom w:val="single" w:color="BFBFBF" w:sz="4" w:space="0"/>
              <w:right w:val="single" w:color="BFBFBF" w:sz="4" w:space="0"/>
            </w:tcBorders>
            <w:shd w:val="clear" w:color="auto" w:fill="auto"/>
            <w:vAlign w:val="center"/>
            <w:hideMark/>
          </w:tcPr>
          <w:p w:rsidRPr="004C5DC5" w:rsidR="004C5DC5" w:rsidP="004C5DC5" w:rsidRDefault="004C5DC5">
            <w:pPr>
              <w:bidi w:val="false"/>
              <w:jc w:val="center"/>
              <w:rPr>
                <w:b/>
                <w:bCs/>
                <w:color w:val="595959"/>
                <w:sz w:val="28"/>
                <w:szCs w:val="28"/>
              </w:rPr>
            </w:pPr>
            <w:r w:rsidRPr="004C5DC5">
              <w:rPr>
                <w:b/>
                <w:color w:val="595959"/>
                <w:sz w:val="28"/>
                <w:szCs w:val="28"/>
                <w:lang w:val="German"/>
              </w:rPr>
              <w:t>2</w:t>
            </w:r>
          </w:p>
        </w:tc>
        <w:tc>
          <w:tcPr>
            <w:tcW w:w="2644" w:type="dxa"/>
            <w:tcBorders>
              <w:top w:val="single" w:color="BFBFBF" w:sz="4" w:space="0"/>
              <w:left w:val="nil"/>
              <w:bottom w:val="single" w:color="BFBFBF" w:sz="4" w:space="0"/>
              <w:right w:val="single" w:color="BFBFBF" w:themeColor="background1" w:themeShade="BF" w:sz="18" w:space="0"/>
            </w:tcBorders>
            <w:shd w:val="clear" w:color="auto" w:fill="auto"/>
            <w:vAlign w:val="center"/>
            <w:hideMark/>
          </w:tcPr>
          <w:p w:rsidRPr="004C5DC5" w:rsidR="004C5DC5" w:rsidP="004C5DC5" w:rsidRDefault="004C5DC5">
            <w:pPr>
              <w:bidi w:val="false"/>
              <w:jc w:val="center"/>
              <w:rPr>
                <w:b/>
                <w:bCs/>
                <w:color w:val="595959"/>
                <w:sz w:val="28"/>
                <w:szCs w:val="28"/>
              </w:rPr>
            </w:pPr>
            <w:r w:rsidRPr="004C5DC5">
              <w:rPr>
                <w:b/>
                <w:color w:val="595959"/>
                <w:sz w:val="28"/>
                <w:szCs w:val="28"/>
                <w:lang w:val="German"/>
              </w:rPr>
              <w:t>3</w:t>
            </w:r>
          </w:p>
        </w:tc>
      </w:tr>
      <w:tr w:rsidRPr="004C5DC5" w:rsidR="004C5DC5" w:rsidTr="004C5DC5">
        <w:trPr>
          <w:trHeight w:val="1300"/>
        </w:trPr>
        <w:tc>
          <w:tcPr>
            <w:tcW w:w="2676" w:type="dxa"/>
            <w:tcBorders>
              <w:top w:val="single" w:color="BFBFBF" w:sz="4" w:space="0"/>
              <w:left w:val="single" w:color="BFBFBF" w:sz="4" w:space="0"/>
              <w:bottom w:val="nil"/>
              <w:right w:val="single" w:color="BFBFBF" w:sz="4" w:space="0"/>
            </w:tcBorders>
            <w:shd w:val="clear" w:color="auto" w:fill="auto"/>
            <w:vAlign w:val="center"/>
            <w:hideMark/>
          </w:tcPr>
          <w:p w:rsidRPr="004C5DC5" w:rsidR="004C5DC5" w:rsidP="004C5DC5" w:rsidRDefault="004C5DC5">
            <w:pPr>
              <w:bidi w:val="false"/>
              <w:jc w:val="center"/>
              <w:rPr>
                <w:b/>
                <w:bCs/>
                <w:color w:val="595959"/>
                <w:sz w:val="30"/>
                <w:szCs w:val="30"/>
              </w:rPr>
            </w:pPr>
            <w:r w:rsidRPr="004C5DC5">
              <w:rPr>
                <w:b/>
                <w:bCs/>
                <w:color w:val="595959"/>
                <w:sz w:val="30"/>
                <w:szCs w:val="30"/>
                <w:lang w:val="German"/>
              </w:rPr>
              <w:t xml:space="preserve"> </w:t>
            </w:r>
          </w:p>
        </w:tc>
        <w:tc>
          <w:tcPr>
            <w:tcW w:w="2676" w:type="dxa"/>
            <w:tcBorders>
              <w:top w:val="nil"/>
              <w:left w:val="nil"/>
              <w:bottom w:val="nil"/>
              <w:right w:val="single" w:color="BFBFBF" w:sz="4" w:space="0"/>
            </w:tcBorders>
            <w:shd w:val="clear" w:color="000000" w:fill="B7DF42"/>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NIEDRIG</w:t>
            </w:r>
          </w:p>
        </w:tc>
        <w:tc>
          <w:tcPr>
            <w:tcW w:w="2644" w:type="dxa"/>
            <w:tcBorders>
              <w:top w:val="nil"/>
              <w:left w:val="nil"/>
              <w:bottom w:val="nil"/>
              <w:right w:val="single" w:color="BFBFBF" w:sz="4" w:space="0"/>
            </w:tcBorders>
            <w:shd w:val="clear" w:color="000000" w:fill="B7DF42"/>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NIEDRIG</w:t>
            </w:r>
          </w:p>
        </w:tc>
        <w:tc>
          <w:tcPr>
            <w:tcW w:w="2644" w:type="dxa"/>
            <w:tcBorders>
              <w:top w:val="nil"/>
              <w:left w:val="nil"/>
              <w:bottom w:val="nil"/>
              <w:right w:val="single" w:color="BFBFBF" w:themeColor="background1" w:themeShade="BF" w:sz="18" w:space="0"/>
            </w:tcBorders>
            <w:shd w:val="clear" w:color="000000" w:fill="FFD966"/>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MITTEL</w:t>
            </w:r>
          </w:p>
        </w:tc>
      </w:tr>
      <w:tr w:rsidRPr="004C5DC5" w:rsidR="004C5DC5" w:rsidTr="004C5DC5">
        <w:trPr>
          <w:trHeight w:val="1300"/>
        </w:trPr>
        <w:tc>
          <w:tcPr>
            <w:tcW w:w="2676" w:type="dxa"/>
            <w:tcBorders>
              <w:top w:val="nil"/>
              <w:left w:val="single" w:color="BFBFBF" w:sz="4" w:space="0"/>
              <w:bottom w:val="single" w:color="BFBFBF" w:sz="4" w:space="0"/>
              <w:right w:val="single" w:color="BFBFBF" w:sz="4" w:space="0"/>
            </w:tcBorders>
            <w:shd w:val="clear" w:color="auto" w:fill="auto"/>
            <w:hideMark/>
          </w:tcPr>
          <w:p w:rsidRPr="004C5DC5" w:rsidR="004C5DC5" w:rsidP="004C5DC5" w:rsidRDefault="004C5DC5">
            <w:pPr>
              <w:bidi w:val="false"/>
              <w:jc w:val="center"/>
              <w:rPr>
                <w:b/>
                <w:bCs/>
                <w:color w:val="595959"/>
                <w:sz w:val="28"/>
                <w:szCs w:val="28"/>
              </w:rPr>
            </w:pPr>
            <w:r w:rsidRPr="004C5DC5">
              <w:rPr>
                <w:b/>
                <w:color w:val="595959"/>
                <w:sz w:val="28"/>
                <w:szCs w:val="28"/>
                <w:lang w:val="German"/>
              </w:rPr>
              <w:t>1</w:t>
            </w:r>
          </w:p>
        </w:tc>
        <w:tc>
          <w:tcPr>
            <w:tcW w:w="2676" w:type="dxa"/>
            <w:tcBorders>
              <w:top w:val="nil"/>
              <w:left w:val="nil"/>
              <w:bottom w:val="single" w:color="BFBFBF" w:sz="4" w:space="0"/>
              <w:right w:val="single" w:color="BFBFBF" w:sz="4" w:space="0"/>
            </w:tcBorders>
            <w:shd w:val="clear" w:color="000000" w:fill="B7DF42"/>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1</w:t>
            </w:r>
            <w:r w:rsidRPr="004C5DC5">
              <w:rPr>
                <w:b/>
                <w:color w:val="000000"/>
                <w:sz w:val="28"/>
                <w:szCs w:val="28"/>
                <w:lang w:val="German"/>
              </w:rPr>
              <w:t xml:space="preserve"> –</w:t>
            </w:r>
          </w:p>
        </w:tc>
        <w:tc>
          <w:tcPr>
            <w:tcW w:w="2644" w:type="dxa"/>
            <w:tcBorders>
              <w:top w:val="nil"/>
              <w:left w:val="nil"/>
              <w:bottom w:val="single" w:color="BFBFBF" w:sz="4" w:space="0"/>
              <w:right w:val="single" w:color="BFBFBF" w:sz="4" w:space="0"/>
            </w:tcBorders>
            <w:shd w:val="clear" w:color="000000" w:fill="B7DF42"/>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2</w:t>
            </w:r>
            <w:r w:rsidRPr="004C5DC5">
              <w:rPr>
                <w:b/>
                <w:color w:val="000000"/>
                <w:sz w:val="28"/>
                <w:szCs w:val="28"/>
                <w:lang w:val="German"/>
              </w:rPr>
              <w:t xml:space="preserve"> –</w:t>
            </w:r>
          </w:p>
        </w:tc>
        <w:tc>
          <w:tcPr>
            <w:tcW w:w="2644" w:type="dxa"/>
            <w:tcBorders>
              <w:top w:val="nil"/>
              <w:left w:val="nil"/>
              <w:bottom w:val="single" w:color="BFBFBF" w:sz="4" w:space="0"/>
              <w:right w:val="single" w:color="BFBFBF" w:themeColor="background1" w:themeShade="BF" w:sz="18" w:space="0"/>
            </w:tcBorders>
            <w:shd w:val="clear" w:color="000000" w:fill="FFD966"/>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3</w:t>
            </w:r>
            <w:r w:rsidRPr="004C5DC5">
              <w:rPr>
                <w:b/>
                <w:color w:val="000000"/>
                <w:sz w:val="28"/>
                <w:szCs w:val="28"/>
                <w:lang w:val="German"/>
              </w:rPr>
              <w:t xml:space="preserve"> –</w:t>
            </w:r>
          </w:p>
        </w:tc>
      </w:tr>
      <w:tr w:rsidRPr="004C5DC5" w:rsidR="004C5DC5" w:rsidTr="004C5DC5">
        <w:trPr>
          <w:trHeight w:val="1300"/>
        </w:trPr>
        <w:tc>
          <w:tcPr>
            <w:tcW w:w="2676" w:type="dxa"/>
            <w:tcBorders>
              <w:top w:val="nil"/>
              <w:left w:val="single" w:color="BFBFBF" w:sz="4" w:space="0"/>
              <w:bottom w:val="nil"/>
              <w:right w:val="single" w:color="BFBFBF" w:sz="4" w:space="0"/>
            </w:tcBorders>
            <w:shd w:val="clear" w:color="auto" w:fill="auto"/>
            <w:vAlign w:val="center"/>
            <w:hideMark/>
          </w:tcPr>
          <w:p w:rsidRPr="004C5DC5" w:rsidR="004C5DC5" w:rsidP="004C5DC5" w:rsidRDefault="004C5DC5">
            <w:pPr>
              <w:bidi w:val="false"/>
              <w:jc w:val="center"/>
              <w:rPr>
                <w:b/>
                <w:bCs/>
                <w:color w:val="595959"/>
                <w:sz w:val="30"/>
                <w:szCs w:val="30"/>
              </w:rPr>
            </w:pPr>
            <w:r w:rsidRPr="004C5DC5">
              <w:rPr>
                <w:b/>
                <w:bCs/>
                <w:color w:val="595959"/>
                <w:sz w:val="30"/>
                <w:szCs w:val="30"/>
                <w:lang w:val="German"/>
              </w:rPr>
              <w:t xml:space="preserve"> </w:t>
            </w:r>
          </w:p>
        </w:tc>
        <w:tc>
          <w:tcPr>
            <w:tcW w:w="2676" w:type="dxa"/>
            <w:tcBorders>
              <w:top w:val="nil"/>
              <w:left w:val="nil"/>
              <w:bottom w:val="nil"/>
              <w:right w:val="single" w:color="BFBFBF" w:sz="4" w:space="0"/>
            </w:tcBorders>
            <w:shd w:val="clear" w:color="000000" w:fill="B7DF42"/>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NIEDRIG</w:t>
            </w:r>
          </w:p>
        </w:tc>
        <w:tc>
          <w:tcPr>
            <w:tcW w:w="2644" w:type="dxa"/>
            <w:tcBorders>
              <w:top w:val="nil"/>
              <w:left w:val="nil"/>
              <w:bottom w:val="nil"/>
              <w:right w:val="single" w:color="BFBFBF" w:sz="4" w:space="0"/>
            </w:tcBorders>
            <w:shd w:val="clear" w:color="000000" w:fill="FFD966"/>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MITTEL</w:t>
            </w:r>
          </w:p>
        </w:tc>
        <w:tc>
          <w:tcPr>
            <w:tcW w:w="2644" w:type="dxa"/>
            <w:tcBorders>
              <w:top w:val="nil"/>
              <w:left w:val="nil"/>
              <w:bottom w:val="nil"/>
              <w:right w:val="single" w:color="BFBFBF" w:themeColor="background1" w:themeShade="BF" w:sz="18" w:space="0"/>
            </w:tcBorders>
            <w:shd w:val="clear" w:color="000000" w:fill="FF6B65"/>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HOCH</w:t>
            </w:r>
          </w:p>
        </w:tc>
      </w:tr>
      <w:tr w:rsidRPr="004C5DC5" w:rsidR="004C5DC5" w:rsidTr="004C5DC5">
        <w:trPr>
          <w:trHeight w:val="1300"/>
        </w:trPr>
        <w:tc>
          <w:tcPr>
            <w:tcW w:w="2676" w:type="dxa"/>
            <w:tcBorders>
              <w:top w:val="nil"/>
              <w:left w:val="single" w:color="BFBFBF" w:sz="4" w:space="0"/>
              <w:bottom w:val="single" w:color="BFBFBF" w:sz="4" w:space="0"/>
              <w:right w:val="single" w:color="BFBFBF" w:sz="4" w:space="0"/>
            </w:tcBorders>
            <w:shd w:val="clear" w:color="auto" w:fill="auto"/>
            <w:hideMark/>
          </w:tcPr>
          <w:p w:rsidRPr="004C5DC5" w:rsidR="004C5DC5" w:rsidP="004C5DC5" w:rsidRDefault="004C5DC5">
            <w:pPr>
              <w:bidi w:val="false"/>
              <w:jc w:val="center"/>
              <w:rPr>
                <w:b/>
                <w:bCs/>
                <w:color w:val="595959"/>
                <w:sz w:val="28"/>
                <w:szCs w:val="28"/>
              </w:rPr>
            </w:pPr>
            <w:r w:rsidRPr="004C5DC5">
              <w:rPr>
                <w:b/>
                <w:color w:val="595959"/>
                <w:sz w:val="28"/>
                <w:szCs w:val="28"/>
                <w:lang w:val="German"/>
              </w:rPr>
              <w:t>2</w:t>
            </w:r>
          </w:p>
        </w:tc>
        <w:tc>
          <w:tcPr>
            <w:tcW w:w="2676" w:type="dxa"/>
            <w:tcBorders>
              <w:top w:val="nil"/>
              <w:left w:val="nil"/>
              <w:bottom w:val="single" w:color="BFBFBF" w:sz="4" w:space="0"/>
              <w:right w:val="single" w:color="BFBFBF" w:sz="4" w:space="0"/>
            </w:tcBorders>
            <w:shd w:val="clear" w:color="000000" w:fill="B7DF42"/>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2</w:t>
            </w:r>
            <w:r w:rsidRPr="004C5DC5">
              <w:rPr>
                <w:b/>
                <w:color w:val="000000"/>
                <w:sz w:val="28"/>
                <w:szCs w:val="28"/>
                <w:lang w:val="German"/>
              </w:rPr>
              <w:t xml:space="preserve"> –</w:t>
            </w:r>
          </w:p>
        </w:tc>
        <w:tc>
          <w:tcPr>
            <w:tcW w:w="2644" w:type="dxa"/>
            <w:tcBorders>
              <w:top w:val="nil"/>
              <w:left w:val="nil"/>
              <w:bottom w:val="single" w:color="BFBFBF" w:sz="4" w:space="0"/>
              <w:right w:val="single" w:color="BFBFBF" w:sz="4" w:space="0"/>
            </w:tcBorders>
            <w:shd w:val="clear" w:color="000000" w:fill="FFD966"/>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4</w:t>
            </w:r>
            <w:r w:rsidRPr="004C5DC5">
              <w:rPr>
                <w:b/>
                <w:color w:val="000000"/>
                <w:sz w:val="28"/>
                <w:szCs w:val="28"/>
                <w:lang w:val="German"/>
              </w:rPr>
              <w:t xml:space="preserve"> –</w:t>
            </w:r>
          </w:p>
        </w:tc>
        <w:tc>
          <w:tcPr>
            <w:tcW w:w="2644" w:type="dxa"/>
            <w:tcBorders>
              <w:top w:val="nil"/>
              <w:left w:val="nil"/>
              <w:bottom w:val="single" w:color="BFBFBF" w:sz="4" w:space="0"/>
              <w:right w:val="single" w:color="BFBFBF" w:themeColor="background1" w:themeShade="BF" w:sz="18" w:space="0"/>
            </w:tcBorders>
            <w:shd w:val="clear" w:color="000000" w:fill="FF6B65"/>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6</w:t>
            </w:r>
            <w:r w:rsidRPr="004C5DC5">
              <w:rPr>
                <w:b/>
                <w:color w:val="000000"/>
                <w:sz w:val="28"/>
                <w:szCs w:val="28"/>
                <w:lang w:val="German"/>
              </w:rPr>
              <w:t xml:space="preserve"> –</w:t>
            </w:r>
          </w:p>
        </w:tc>
      </w:tr>
      <w:tr w:rsidRPr="004C5DC5" w:rsidR="004C5DC5" w:rsidTr="004C5DC5">
        <w:trPr>
          <w:trHeight w:val="1300"/>
        </w:trPr>
        <w:tc>
          <w:tcPr>
            <w:tcW w:w="2676" w:type="dxa"/>
            <w:tcBorders>
              <w:top w:val="nil"/>
              <w:left w:val="single" w:color="BFBFBF" w:sz="4" w:space="0"/>
              <w:right w:val="single" w:color="BFBFBF" w:sz="4" w:space="0"/>
            </w:tcBorders>
            <w:shd w:val="clear" w:color="auto" w:fill="auto"/>
            <w:vAlign w:val="center"/>
            <w:hideMark/>
          </w:tcPr>
          <w:p w:rsidRPr="004C5DC5" w:rsidR="004C5DC5" w:rsidP="004C5DC5" w:rsidRDefault="004C5DC5">
            <w:pPr>
              <w:bidi w:val="false"/>
              <w:jc w:val="center"/>
              <w:rPr>
                <w:b/>
                <w:bCs/>
                <w:color w:val="595959"/>
                <w:sz w:val="30"/>
                <w:szCs w:val="30"/>
              </w:rPr>
            </w:pPr>
            <w:r w:rsidRPr="004C5DC5">
              <w:rPr>
                <w:b/>
                <w:bCs/>
                <w:color w:val="595959"/>
                <w:sz w:val="30"/>
                <w:szCs w:val="30"/>
                <w:lang w:val="German"/>
              </w:rPr>
              <w:t xml:space="preserve"> </w:t>
            </w:r>
          </w:p>
        </w:tc>
        <w:tc>
          <w:tcPr>
            <w:tcW w:w="2676" w:type="dxa"/>
            <w:tcBorders>
              <w:top w:val="nil"/>
              <w:left w:val="nil"/>
              <w:right w:val="single" w:color="BFBFBF" w:sz="4" w:space="0"/>
            </w:tcBorders>
            <w:shd w:val="clear" w:color="000000" w:fill="FFD966"/>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MITTEL</w:t>
            </w:r>
          </w:p>
        </w:tc>
        <w:tc>
          <w:tcPr>
            <w:tcW w:w="2644" w:type="dxa"/>
            <w:tcBorders>
              <w:top w:val="nil"/>
              <w:left w:val="nil"/>
              <w:right w:val="single" w:color="BFBFBF" w:sz="4" w:space="0"/>
            </w:tcBorders>
            <w:shd w:val="clear" w:color="000000" w:fill="FF6B65"/>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HOCH</w:t>
            </w:r>
          </w:p>
        </w:tc>
        <w:tc>
          <w:tcPr>
            <w:tcW w:w="2644" w:type="dxa"/>
            <w:tcBorders>
              <w:top w:val="nil"/>
              <w:left w:val="nil"/>
              <w:right w:val="single" w:color="BFBFBF" w:themeColor="background1" w:themeShade="BF" w:sz="18" w:space="0"/>
            </w:tcBorders>
            <w:shd w:val="clear" w:color="000000" w:fill="FF6B65"/>
            <w:vAlign w:val="center"/>
            <w:hideMark/>
          </w:tcPr>
          <w:p w:rsidRPr="004C5DC5" w:rsidR="004C5DC5" w:rsidP="004C5DC5" w:rsidRDefault="004C5DC5">
            <w:pPr>
              <w:bidi w:val="false"/>
              <w:jc w:val="center"/>
              <w:rPr>
                <w:b/>
                <w:bCs/>
                <w:color w:val="000000"/>
                <w:sz w:val="30"/>
                <w:szCs w:val="30"/>
              </w:rPr>
            </w:pPr>
            <w:r w:rsidRPr="004C5DC5">
              <w:rPr>
                <w:b/>
                <w:color w:val="000000"/>
                <w:sz w:val="30"/>
                <w:szCs w:val="30"/>
                <w:lang w:val="German"/>
              </w:rPr>
              <w:t>HOCH</w:t>
            </w:r>
          </w:p>
        </w:tc>
      </w:tr>
      <w:tr w:rsidRPr="004C5DC5" w:rsidR="004C5DC5" w:rsidTr="004C5DC5">
        <w:trPr>
          <w:trHeight w:val="1300"/>
        </w:trPr>
        <w:tc>
          <w:tcPr>
            <w:tcW w:w="2676" w:type="dxa"/>
            <w:tcBorders>
              <w:top w:val="nil"/>
              <w:left w:val="single" w:color="BFBFBF" w:sz="4" w:space="0"/>
              <w:bottom w:val="single" w:color="BFBFBF" w:themeColor="background1" w:themeShade="BF" w:sz="18" w:space="0"/>
              <w:right w:val="single" w:color="BFBFBF" w:sz="4" w:space="0"/>
            </w:tcBorders>
            <w:shd w:val="clear" w:color="auto" w:fill="auto"/>
            <w:hideMark/>
          </w:tcPr>
          <w:p w:rsidRPr="004C5DC5" w:rsidR="004C5DC5" w:rsidP="004C5DC5" w:rsidRDefault="004C5DC5">
            <w:pPr>
              <w:bidi w:val="false"/>
              <w:jc w:val="center"/>
              <w:rPr>
                <w:b/>
                <w:bCs/>
                <w:color w:val="595959"/>
                <w:sz w:val="28"/>
                <w:szCs w:val="28"/>
              </w:rPr>
            </w:pPr>
            <w:r w:rsidRPr="004C5DC5">
              <w:rPr>
                <w:b/>
                <w:color w:val="595959"/>
                <w:sz w:val="28"/>
                <w:szCs w:val="28"/>
                <w:lang w:val="German"/>
              </w:rPr>
              <w:t>3</w:t>
            </w:r>
          </w:p>
        </w:tc>
        <w:tc>
          <w:tcPr>
            <w:tcW w:w="2676" w:type="dxa"/>
            <w:tcBorders>
              <w:top w:val="nil"/>
              <w:left w:val="nil"/>
              <w:bottom w:val="single" w:color="BFBFBF" w:themeColor="background1" w:themeShade="BF" w:sz="18" w:space="0"/>
              <w:right w:val="single" w:color="BFBFBF" w:sz="4" w:space="0"/>
            </w:tcBorders>
            <w:shd w:val="clear" w:color="000000" w:fill="FFD966"/>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3</w:t>
            </w:r>
            <w:r w:rsidRPr="004C5DC5">
              <w:rPr>
                <w:b/>
                <w:color w:val="000000"/>
                <w:sz w:val="28"/>
                <w:szCs w:val="28"/>
                <w:lang w:val="German"/>
              </w:rPr>
              <w:t xml:space="preserve"> –</w:t>
            </w:r>
          </w:p>
        </w:tc>
        <w:tc>
          <w:tcPr>
            <w:tcW w:w="2644" w:type="dxa"/>
            <w:tcBorders>
              <w:top w:val="nil"/>
              <w:left w:val="nil"/>
              <w:bottom w:val="single" w:color="BFBFBF" w:themeColor="background1" w:themeShade="BF" w:sz="18" w:space="0"/>
              <w:right w:val="single" w:color="BFBFBF" w:sz="4" w:space="0"/>
            </w:tcBorders>
            <w:shd w:val="clear" w:color="000000" w:fill="FF6B65"/>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6</w:t>
            </w:r>
            <w:r w:rsidRPr="004C5DC5">
              <w:rPr>
                <w:b/>
                <w:color w:val="000000"/>
                <w:sz w:val="28"/>
                <w:szCs w:val="28"/>
                <w:lang w:val="German"/>
              </w:rPr>
              <w:t xml:space="preserve"> –</w:t>
            </w:r>
          </w:p>
        </w:tc>
        <w:tc>
          <w:tcPr>
            <w:tcW w:w="2644" w:type="dxa"/>
            <w:tcBorders>
              <w:top w:val="nil"/>
              <w:left w:val="nil"/>
              <w:bottom w:val="single" w:color="BFBFBF" w:themeColor="background1" w:themeShade="BF" w:sz="18" w:space="0"/>
              <w:right w:val="single" w:color="BFBFBF" w:themeColor="background1" w:themeShade="BF" w:sz="18" w:space="0"/>
            </w:tcBorders>
            <w:shd w:val="clear" w:color="000000" w:fill="FF6B65"/>
            <w:hideMark/>
          </w:tcPr>
          <w:p w:rsidRPr="004C5DC5" w:rsidR="004C5DC5" w:rsidP="004C5DC5" w:rsidRDefault="004C5DC5">
            <w:pPr>
              <w:bidi w:val="false"/>
              <w:jc w:val="center"/>
              <w:rPr>
                <w:b/>
                <w:bCs/>
                <w:color w:val="000000"/>
                <w:sz w:val="28"/>
                <w:szCs w:val="28"/>
              </w:rPr>
            </w:pPr>
            <w:r w:rsidRPr="004C5DC5">
              <w:rPr>
                <w:b/>
                <w:color w:val="000000"/>
                <w:sz w:val="28"/>
                <w:szCs w:val="28"/>
                <w:lang w:val="German"/>
              </w:rPr>
              <w:t xml:space="preserve">– </w:t>
            </w:r>
            <w:r w:rsidRPr="004C5DC5">
              <w:rPr>
                <w:b/>
                <w:color w:val="000000"/>
                <w:sz w:val="32"/>
                <w:szCs w:val="32"/>
                <w:lang w:val="German"/>
              </w:rPr>
              <w:t>9</w:t>
            </w:r>
            <w:r w:rsidRPr="004C5DC5">
              <w:rPr>
                <w:b/>
                <w:color w:val="000000"/>
                <w:sz w:val="28"/>
                <w:szCs w:val="28"/>
                <w:lang w:val="German"/>
              </w:rPr>
              <w:t xml:space="preserve"> –</w:t>
            </w:r>
          </w:p>
        </w:tc>
      </w:tr>
    </w:tbl>
    <w:p w:rsidRPr="00682B27" w:rsidR="008B200C" w:rsidP="001968EE" w:rsidRDefault="008B200C">
      <w:pPr>
        <w:shd w:val="clear" w:color="auto" w:fill="FFFFFF"/>
        <w:bidi w:val="false"/>
        <w:rPr>
          <w:szCs w:val="21"/>
        </w:rPr>
      </w:pPr>
    </w:p>
    <w:p w:rsidRPr="00682B27" w:rsidR="008B200C" w:rsidP="001968EE" w:rsidRDefault="008B200C">
      <w:pPr>
        <w:shd w:val="clear" w:color="auto" w:fill="FFFFFF"/>
        <w:bidi w:val="false"/>
        <w:rPr>
          <w:szCs w:val="21"/>
        </w:rPr>
      </w:pPr>
    </w:p>
    <w:p w:rsidR="004C5DC5" w:rsidP="001968EE" w:rsidRDefault="004C5DC5">
      <w:pPr>
        <w:shd w:val="clear" w:color="auto" w:fill="FFFFFF"/>
        <w:bidi w:val="false"/>
        <w:rPr>
          <w:szCs w:val="21"/>
        </w:rPr>
        <w:sectPr w:rsidR="004C5DC5" w:rsidSect="00D04BD0">
          <w:footerReference w:type="even" r:id="rId13"/>
          <w:footerReference w:type="default" r:id="rId14"/>
          <w:pgSz w:w="12240" w:h="15840"/>
          <w:pgMar w:top="576" w:right="720" w:bottom="576" w:left="720" w:header="720" w:footer="518" w:gutter="0"/>
          <w:cols w:space="720"/>
          <w:titlePg/>
          <w:docGrid w:linePitch="360"/>
        </w:sectPr>
      </w:pPr>
    </w:p>
    <w:p w:rsidRPr="00682B27" w:rsidR="001968EE" w:rsidP="001968EE" w:rsidRDefault="001968EE">
      <w:pPr>
        <w:shd w:val="clear" w:color="auto" w:fill="FFFFFF"/>
        <w:bidi w:val="false"/>
        <w:rPr>
          <w:szCs w:val="21"/>
        </w:rPr>
      </w:pPr>
    </w:p>
    <w:p w:rsidRPr="003D706E" w:rsidR="00C81141" w:rsidP="001032AD" w:rsidRDefault="00C81141">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682B27">
        <w:trPr>
          <w:trHeight w:val="3375"/>
        </w:trPr>
        <w:tc>
          <w:tcPr>
            <w:tcW w:w="10147" w:type="dxa"/>
          </w:tcPr>
          <w:p w:rsidR="00A255C6" w:rsidP="001032AD" w:rsidRDefault="00A255C6">
            <w:pPr>
              <w:bidi w:val="false"/>
              <w:jc w:val="center"/>
              <w:rPr>
                <w:rFonts w:cs="Arial"/>
                <w:b/>
                <w:color w:val="000000" w:themeColor="text1"/>
                <w:sz w:val="20"/>
                <w:szCs w:val="20"/>
              </w:rPr>
            </w:pPr>
          </w:p>
          <w:p w:rsidRPr="003D706E" w:rsidR="00FF51C2" w:rsidP="001032AD" w:rsidRDefault="00FF51C2">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pPr>
              <w:bidi w:val="false"/>
              <w:spacing w:line="276" w:lineRule="auto"/>
              <w:rPr>
                <w:rFonts w:cs="Arial"/>
                <w:color w:val="000000" w:themeColor="text1"/>
                <w:sz w:val="21"/>
                <w:szCs w:val="18"/>
              </w:rPr>
            </w:pPr>
          </w:p>
          <w:p w:rsidRPr="003D706E" w:rsidR="00FF51C2" w:rsidP="001032AD" w:rsidRDefault="00FF51C2">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pPr>
        <w:rPr>
          <w:b/>
          <w:color w:val="000000" w:themeColor="text1"/>
          <w:sz w:val="32"/>
          <w:szCs w:val="44"/>
        </w:rPr>
      </w:pPr>
    </w:p>
    <w:p w:rsidR="00473A9E" w:rsidP="001032AD" w:rsidRDefault="00473A9E">
      <w:pPr>
        <w:rPr>
          <w:b/>
          <w:color w:val="000000" w:themeColor="text1"/>
          <w:sz w:val="32"/>
          <w:szCs w:val="44"/>
        </w:rPr>
      </w:pPr>
    </w:p>
    <w:p w:rsidRPr="003D706E" w:rsidR="00473A9E" w:rsidP="001032AD" w:rsidRDefault="00473A9E">
      <w:pPr>
        <w:rPr>
          <w:b/>
          <w:color w:val="000000" w:themeColor="text1"/>
          <w:sz w:val="32"/>
          <w:szCs w:val="44"/>
        </w:rPr>
      </w:pPr>
    </w:p>
    <w:sectPr w:rsidRPr="003D706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D75" w:rsidRDefault="00973D75" w:rsidP="00F36FE0">
      <w:r>
        <w:separator/>
      </w:r>
    </w:p>
  </w:endnote>
  <w:endnote w:type="continuationSeparator" w:id="0">
    <w:p w:rsidR="00973D75" w:rsidRDefault="00973D7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rsidRDefault="00036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D75" w:rsidRDefault="00973D75" w:rsidP="00F36FE0">
      <w:r>
        <w:separator/>
      </w:r>
    </w:p>
  </w:footnote>
  <w:footnote w:type="continuationSeparator" w:id="0">
    <w:p w:rsidR="00973D75" w:rsidRDefault="00973D7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15"/>
    <w:rsid w:val="000013C8"/>
    <w:rsid w:val="00016F6D"/>
    <w:rsid w:val="00031AF7"/>
    <w:rsid w:val="00036FF2"/>
    <w:rsid w:val="000413A5"/>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47353"/>
    <w:rsid w:val="00150B91"/>
    <w:rsid w:val="001546C7"/>
    <w:rsid w:val="0016036A"/>
    <w:rsid w:val="00172EE8"/>
    <w:rsid w:val="001756CC"/>
    <w:rsid w:val="001962A6"/>
    <w:rsid w:val="001968EE"/>
    <w:rsid w:val="001D1C87"/>
    <w:rsid w:val="001E1863"/>
    <w:rsid w:val="001F66A6"/>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DC5"/>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74101"/>
    <w:rsid w:val="0078197E"/>
    <w:rsid w:val="00782659"/>
    <w:rsid w:val="00783BAD"/>
    <w:rsid w:val="007940B3"/>
    <w:rsid w:val="007C0A2F"/>
    <w:rsid w:val="007D0331"/>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3D75"/>
    <w:rsid w:val="00977EFD"/>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E3DBE"/>
    <w:rsid w:val="00E0014C"/>
    <w:rsid w:val="00E06662"/>
    <w:rsid w:val="00E11F52"/>
    <w:rsid w:val="00E1328E"/>
    <w:rsid w:val="00E238AC"/>
    <w:rsid w:val="00E42115"/>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233AB"/>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50E49"/>
  <w15:docId w15:val="{53021C43-9AE1-4054-B317-067141C8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15308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30&amp;utm_language=DE&amp;utm_source=integrated+content&amp;utm_campaign=/all-risk-assessment-matrix-templates-you-need&amp;utm_medium=ic+3x3+risk+matrix+49030+word+de&amp;lpa=ic+3x3+risk+matrix+49030+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3x3-Risk-Matrix-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C6D8146-86A7-4F5D-943F-CC55B25961B8}">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IC-3x3-Risk-Matrix-8849_WORD.dotx</Template>
  <TotalTime>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Garrett</dc:creator>
  <cp:keywords/>
  <dc:description/>
  <cp:lastModifiedBy>Joshua Garrett</cp:lastModifiedBy>
  <cp:revision>1</cp:revision>
  <cp:lastPrinted>2020-05-04T03:24:00Z</cp:lastPrinted>
  <dcterms:created xsi:type="dcterms:W3CDTF">2022-02-08T23:40:00Z</dcterms:created>
  <dcterms:modified xsi:type="dcterms:W3CDTF">2022-02-08T23:41:00Z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